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8C5" w:rsidRPr="00191354" w:rsidRDefault="009768C5" w:rsidP="009768C5">
      <w:pPr>
        <w:shd w:val="clear" w:color="auto" w:fill="FFFFFF"/>
        <w:ind w:right="86" w:firstLine="346"/>
        <w:jc w:val="center"/>
        <w:rPr>
          <w:sz w:val="28"/>
          <w:szCs w:val="28"/>
        </w:rPr>
      </w:pPr>
      <w:r w:rsidRPr="00191354">
        <w:rPr>
          <w:b/>
          <w:bCs/>
          <w:spacing w:val="-18"/>
          <w:sz w:val="28"/>
          <w:szCs w:val="28"/>
          <w:lang w:val="uz-Cyrl-UZ"/>
        </w:rPr>
        <w:t>Одам ва унинг саломатлиги фани бўиича (8-синф учун)</w:t>
      </w:r>
    </w:p>
    <w:p w:rsidR="009768C5" w:rsidRPr="00191354" w:rsidRDefault="009768C5" w:rsidP="009768C5">
      <w:pPr>
        <w:shd w:val="clear" w:color="auto" w:fill="FFFFFF"/>
        <w:spacing w:before="235"/>
        <w:ind w:right="82" w:firstLine="360"/>
        <w:rPr>
          <w:sz w:val="28"/>
          <w:szCs w:val="28"/>
          <w:lang w:val="uz-Cyrl-UZ"/>
        </w:rPr>
      </w:pPr>
      <w:r w:rsidRPr="001F0185">
        <w:rPr>
          <w:b/>
          <w:spacing w:val="-4"/>
          <w:sz w:val="28"/>
          <w:szCs w:val="28"/>
          <w:lang w:val="uz-Cyrl-UZ"/>
        </w:rPr>
        <w:t>Мавзу:</w:t>
      </w:r>
      <w:r w:rsidRPr="00191354">
        <w:rPr>
          <w:spacing w:val="-4"/>
          <w:sz w:val="28"/>
          <w:szCs w:val="28"/>
          <w:lang w:val="uz-Cyrl-UZ"/>
        </w:rPr>
        <w:t xml:space="preserve"> Инсон танасининг тузилиши ва вазифалари</w:t>
      </w:r>
      <w:r w:rsidRPr="00191354">
        <w:rPr>
          <w:spacing w:val="-8"/>
          <w:sz w:val="28"/>
          <w:szCs w:val="28"/>
          <w:lang w:val="uz-Cyrl-UZ"/>
        </w:rPr>
        <w:t>нинг эволюцион тараққиёти.</w:t>
      </w:r>
      <w:r w:rsidRPr="001F0185">
        <w:rPr>
          <w:spacing w:val="-8"/>
          <w:sz w:val="28"/>
          <w:szCs w:val="28"/>
        </w:rPr>
        <w:t xml:space="preserve"> </w:t>
      </w:r>
      <w:r w:rsidRPr="00191354">
        <w:rPr>
          <w:spacing w:val="-8"/>
          <w:sz w:val="28"/>
          <w:szCs w:val="28"/>
          <w:lang w:val="uz-Cyrl-UZ"/>
        </w:rPr>
        <w:t>Ҳужайра ҳақида умумий ту</w:t>
      </w:r>
      <w:r w:rsidRPr="00191354">
        <w:rPr>
          <w:spacing w:val="-18"/>
          <w:sz w:val="28"/>
          <w:szCs w:val="28"/>
          <w:lang w:val="uz-Cyrl-UZ"/>
        </w:rPr>
        <w:t>шунча.</w:t>
      </w:r>
    </w:p>
    <w:p w:rsidR="009768C5" w:rsidRPr="00191354" w:rsidRDefault="009768C5" w:rsidP="009768C5">
      <w:pPr>
        <w:shd w:val="clear" w:color="auto" w:fill="FFFFFF"/>
        <w:ind w:left="29" w:right="62" w:firstLine="336"/>
        <w:jc w:val="both"/>
        <w:rPr>
          <w:sz w:val="28"/>
          <w:szCs w:val="28"/>
          <w:lang w:val="uz-Cyrl-UZ"/>
        </w:rPr>
      </w:pPr>
      <w:r w:rsidRPr="00E30647">
        <w:rPr>
          <w:b/>
          <w:spacing w:val="-20"/>
          <w:sz w:val="28"/>
          <w:szCs w:val="28"/>
          <w:lang w:val="uz-Cyrl-UZ"/>
        </w:rPr>
        <w:t>Дарснинг мақсади:</w:t>
      </w:r>
      <w:r w:rsidRPr="00191354">
        <w:rPr>
          <w:spacing w:val="-20"/>
          <w:sz w:val="28"/>
          <w:szCs w:val="28"/>
          <w:lang w:val="uz-Cyrl-UZ"/>
        </w:rPr>
        <w:t xml:space="preserve"> ўқувчиларга одам организми ҳужайравий </w:t>
      </w:r>
      <w:r w:rsidRPr="00191354">
        <w:rPr>
          <w:spacing w:val="-7"/>
          <w:sz w:val="28"/>
          <w:szCs w:val="28"/>
          <w:lang w:val="uz-Cyrl-UZ"/>
        </w:rPr>
        <w:t>тузилиши ҳақида маълумот бериш, ҳужайра органоидла</w:t>
      </w:r>
      <w:r w:rsidRPr="00191354">
        <w:rPr>
          <w:sz w:val="28"/>
          <w:szCs w:val="28"/>
          <w:lang w:val="uz-Cyrl-UZ"/>
        </w:rPr>
        <w:t xml:space="preserve">рининг тузилиши ва вазифалари билан таништириш, </w:t>
      </w:r>
      <w:r w:rsidRPr="00191354">
        <w:rPr>
          <w:spacing w:val="-8"/>
          <w:sz w:val="28"/>
          <w:szCs w:val="28"/>
          <w:lang w:val="uz-Cyrl-UZ"/>
        </w:rPr>
        <w:t>ўсимлик ва ҳайвон ҳужайралари билан ўхшашлик ва фа</w:t>
      </w:r>
      <w:r w:rsidRPr="00191354">
        <w:rPr>
          <w:spacing w:val="-4"/>
          <w:sz w:val="28"/>
          <w:szCs w:val="28"/>
          <w:lang w:val="uz-Cyrl-UZ"/>
        </w:rPr>
        <w:t>рқини таққослаш орқали ўқувчиларнинг мантиқий та</w:t>
      </w:r>
      <w:r w:rsidRPr="00191354">
        <w:rPr>
          <w:sz w:val="28"/>
          <w:szCs w:val="28"/>
          <w:lang w:val="uz-Cyrl-UZ"/>
        </w:rPr>
        <w:t>факкурини ўстириш.</w:t>
      </w:r>
    </w:p>
    <w:p w:rsidR="009768C5" w:rsidRPr="00191354" w:rsidRDefault="009768C5" w:rsidP="009768C5">
      <w:pPr>
        <w:shd w:val="clear" w:color="auto" w:fill="FFFFFF"/>
        <w:ind w:left="53" w:right="38" w:firstLine="331"/>
        <w:jc w:val="both"/>
        <w:rPr>
          <w:sz w:val="28"/>
          <w:szCs w:val="28"/>
        </w:rPr>
      </w:pPr>
      <w:r w:rsidRPr="00E30647">
        <w:rPr>
          <w:b/>
          <w:spacing w:val="-8"/>
          <w:sz w:val="28"/>
          <w:szCs w:val="28"/>
          <w:lang w:val="uz-Cyrl-UZ"/>
        </w:rPr>
        <w:t>Дарс жараёнида қўлланилувчи методлар:</w:t>
      </w:r>
      <w:r w:rsidRPr="00191354">
        <w:rPr>
          <w:spacing w:val="-8"/>
          <w:sz w:val="28"/>
          <w:szCs w:val="28"/>
          <w:lang w:val="uz-Cyrl-UZ"/>
        </w:rPr>
        <w:t xml:space="preserve"> анъанавий ва </w:t>
      </w:r>
      <w:r w:rsidRPr="00191354">
        <w:rPr>
          <w:sz w:val="28"/>
          <w:szCs w:val="28"/>
          <w:lang w:val="uz-Cyrl-UZ"/>
        </w:rPr>
        <w:t>интерфаол методлар, моделлаштириш.</w:t>
      </w:r>
    </w:p>
    <w:p w:rsidR="009768C5" w:rsidRPr="00191354" w:rsidRDefault="009768C5" w:rsidP="009768C5">
      <w:pPr>
        <w:shd w:val="clear" w:color="auto" w:fill="FFFFFF"/>
        <w:ind w:left="53" w:right="38" w:firstLine="331"/>
        <w:jc w:val="both"/>
        <w:rPr>
          <w:sz w:val="28"/>
          <w:szCs w:val="28"/>
        </w:rPr>
      </w:pPr>
      <w:r w:rsidRPr="00E30647">
        <w:rPr>
          <w:b/>
          <w:spacing w:val="-2"/>
          <w:sz w:val="28"/>
          <w:szCs w:val="28"/>
          <w:lang w:val="uz-Cyrl-UZ"/>
        </w:rPr>
        <w:t>Дарс жиҳозлари:</w:t>
      </w:r>
      <w:r w:rsidRPr="00191354">
        <w:rPr>
          <w:spacing w:val="-2"/>
          <w:sz w:val="28"/>
          <w:szCs w:val="28"/>
          <w:lang w:val="uz-Cyrl-UZ"/>
        </w:rPr>
        <w:t xml:space="preserve"> ҳужайранинг тузилиши, шакллари </w:t>
      </w:r>
      <w:r w:rsidRPr="00191354">
        <w:rPr>
          <w:spacing w:val="-4"/>
          <w:sz w:val="28"/>
          <w:szCs w:val="28"/>
          <w:lang w:val="uz-Cyrl-UZ"/>
        </w:rPr>
        <w:t xml:space="preserve">ва кўпайиши борасида маълумот берувчи, шунингдек, </w:t>
      </w:r>
      <w:r w:rsidRPr="00191354">
        <w:rPr>
          <w:sz w:val="28"/>
          <w:szCs w:val="28"/>
          <w:lang w:val="uz-Cyrl-UZ"/>
        </w:rPr>
        <w:t>тўқималарни акс эттирувчи тасвирлар.</w:t>
      </w:r>
    </w:p>
    <w:p w:rsidR="009768C5" w:rsidRPr="00E30647" w:rsidRDefault="009768C5" w:rsidP="009768C5">
      <w:pPr>
        <w:shd w:val="clear" w:color="auto" w:fill="FFFFFF"/>
        <w:ind w:left="398"/>
        <w:jc w:val="both"/>
        <w:rPr>
          <w:b/>
          <w:sz w:val="28"/>
          <w:szCs w:val="28"/>
        </w:rPr>
      </w:pPr>
      <w:r w:rsidRPr="00E30647">
        <w:rPr>
          <w:b/>
          <w:spacing w:val="-7"/>
          <w:sz w:val="28"/>
          <w:szCs w:val="28"/>
          <w:lang w:val="uz-Cyrl-UZ"/>
        </w:rPr>
        <w:t>Дарснинг режаси:</w:t>
      </w:r>
    </w:p>
    <w:p w:rsidR="009768C5" w:rsidRPr="00191354" w:rsidRDefault="009768C5" w:rsidP="009768C5">
      <w:pPr>
        <w:numPr>
          <w:ilvl w:val="0"/>
          <w:numId w:val="15"/>
        </w:numPr>
        <w:shd w:val="clear" w:color="auto" w:fill="FFFFFF"/>
        <w:tabs>
          <w:tab w:val="left" w:pos="643"/>
        </w:tabs>
        <w:ind w:left="62" w:right="38" w:firstLine="355"/>
        <w:jc w:val="both"/>
        <w:rPr>
          <w:spacing w:val="-30"/>
          <w:sz w:val="28"/>
          <w:szCs w:val="28"/>
          <w:lang w:val="uz-Cyrl-UZ"/>
        </w:rPr>
      </w:pPr>
      <w:r w:rsidRPr="00191354">
        <w:rPr>
          <w:spacing w:val="-9"/>
          <w:sz w:val="28"/>
          <w:szCs w:val="28"/>
          <w:lang w:val="uz-Cyrl-UZ"/>
        </w:rPr>
        <w:t>Инсон танасининг тузилиши ва вазифаларининг эво</w:t>
      </w:r>
      <w:r w:rsidRPr="00191354">
        <w:rPr>
          <w:sz w:val="28"/>
          <w:szCs w:val="28"/>
          <w:lang w:val="uz-Cyrl-UZ"/>
        </w:rPr>
        <w:t>люцион тараққиёти.</w:t>
      </w:r>
    </w:p>
    <w:p w:rsidR="009768C5" w:rsidRPr="00191354" w:rsidRDefault="009768C5" w:rsidP="009768C5">
      <w:pPr>
        <w:numPr>
          <w:ilvl w:val="0"/>
          <w:numId w:val="16"/>
        </w:numPr>
        <w:shd w:val="clear" w:color="auto" w:fill="FFFFFF"/>
        <w:tabs>
          <w:tab w:val="left" w:pos="643"/>
        </w:tabs>
        <w:ind w:left="418"/>
        <w:jc w:val="both"/>
        <w:rPr>
          <w:spacing w:val="-22"/>
          <w:sz w:val="28"/>
          <w:szCs w:val="28"/>
          <w:lang w:val="uz-Cyrl-UZ"/>
        </w:rPr>
      </w:pPr>
      <w:r w:rsidRPr="00191354">
        <w:rPr>
          <w:spacing w:val="-7"/>
          <w:sz w:val="28"/>
          <w:szCs w:val="28"/>
          <w:lang w:val="uz-Cyrl-UZ"/>
        </w:rPr>
        <w:t>Ҳужайранинг тузилиши.</w:t>
      </w:r>
    </w:p>
    <w:p w:rsidR="009768C5" w:rsidRDefault="009768C5" w:rsidP="009768C5">
      <w:pPr>
        <w:shd w:val="clear" w:color="auto" w:fill="FFFFFF"/>
        <w:tabs>
          <w:tab w:val="left" w:pos="648"/>
        </w:tabs>
        <w:ind w:left="408" w:right="1920"/>
        <w:jc w:val="both"/>
        <w:rPr>
          <w:spacing w:val="-7"/>
          <w:sz w:val="28"/>
          <w:szCs w:val="28"/>
          <w:lang w:val="en-US"/>
        </w:rPr>
      </w:pPr>
      <w:r w:rsidRPr="00191354">
        <w:rPr>
          <w:spacing w:val="-25"/>
          <w:sz w:val="28"/>
          <w:szCs w:val="28"/>
          <w:lang w:val="uz-Cyrl-UZ"/>
        </w:rPr>
        <w:t>3.</w:t>
      </w:r>
      <w:r w:rsidRPr="00191354">
        <w:rPr>
          <w:sz w:val="28"/>
          <w:szCs w:val="28"/>
          <w:lang w:val="uz-Cyrl-UZ"/>
        </w:rPr>
        <w:tab/>
      </w:r>
      <w:r w:rsidRPr="00191354">
        <w:rPr>
          <w:spacing w:val="-7"/>
          <w:sz w:val="28"/>
          <w:szCs w:val="28"/>
          <w:lang w:val="uz-Cyrl-UZ"/>
        </w:rPr>
        <w:t>Ҳужайранинг кимёвий таркиби.</w:t>
      </w:r>
      <w:r>
        <w:rPr>
          <w:spacing w:val="-7"/>
          <w:sz w:val="28"/>
          <w:szCs w:val="28"/>
          <w:lang w:val="en-US"/>
        </w:rPr>
        <w:t xml:space="preserve"> </w:t>
      </w:r>
    </w:p>
    <w:p w:rsidR="009768C5" w:rsidRPr="00E30647" w:rsidRDefault="009768C5" w:rsidP="009768C5">
      <w:pPr>
        <w:shd w:val="clear" w:color="auto" w:fill="FFFFFF"/>
        <w:tabs>
          <w:tab w:val="left" w:pos="648"/>
        </w:tabs>
        <w:ind w:left="408" w:right="1920"/>
        <w:jc w:val="both"/>
        <w:rPr>
          <w:b/>
          <w:sz w:val="28"/>
          <w:szCs w:val="28"/>
        </w:rPr>
      </w:pPr>
      <w:r w:rsidRPr="00E30647">
        <w:rPr>
          <w:b/>
          <w:sz w:val="28"/>
          <w:szCs w:val="28"/>
          <w:lang w:val="uz-Cyrl-UZ"/>
        </w:rPr>
        <w:t>Дарснинг бориши:</w:t>
      </w:r>
    </w:p>
    <w:p w:rsidR="009768C5" w:rsidRPr="00191354" w:rsidRDefault="009768C5" w:rsidP="009768C5">
      <w:pPr>
        <w:shd w:val="clear" w:color="auto" w:fill="FFFFFF"/>
        <w:ind w:left="422"/>
        <w:jc w:val="both"/>
        <w:rPr>
          <w:sz w:val="28"/>
          <w:szCs w:val="28"/>
        </w:rPr>
      </w:pPr>
      <w:smartTag w:uri="urn:schemas-microsoft-com:office:smarttags" w:element="place">
        <w:r w:rsidRPr="00191354">
          <w:rPr>
            <w:spacing w:val="-6"/>
            <w:sz w:val="28"/>
            <w:szCs w:val="28"/>
            <w:lang w:val="en-US"/>
          </w:rPr>
          <w:t>I</w:t>
        </w:r>
        <w:r w:rsidRPr="00191354">
          <w:rPr>
            <w:spacing w:val="-6"/>
            <w:sz w:val="28"/>
            <w:szCs w:val="28"/>
          </w:rPr>
          <w:t>.</w:t>
        </w:r>
      </w:smartTag>
      <w:r w:rsidRPr="00191354">
        <w:rPr>
          <w:spacing w:val="-6"/>
          <w:sz w:val="28"/>
          <w:szCs w:val="28"/>
        </w:rPr>
        <w:t xml:space="preserve"> </w:t>
      </w:r>
      <w:r w:rsidRPr="00191354">
        <w:rPr>
          <w:spacing w:val="-6"/>
          <w:sz w:val="28"/>
          <w:szCs w:val="28"/>
          <w:lang w:val="uz-Cyrl-UZ"/>
        </w:rPr>
        <w:t xml:space="preserve">Саволлар асосидаги суҳбатни ташкил этиш. </w:t>
      </w:r>
      <w:r w:rsidRPr="00191354">
        <w:rPr>
          <w:spacing w:val="-7"/>
          <w:sz w:val="28"/>
          <w:szCs w:val="28"/>
          <w:lang w:val="uz-Cyrl-UZ"/>
        </w:rPr>
        <w:t>Ўқувчиларга қуйидаги саволларни бериш мумкин:</w:t>
      </w:r>
    </w:p>
    <w:p w:rsidR="009768C5" w:rsidRPr="00191354" w:rsidRDefault="009768C5" w:rsidP="009768C5">
      <w:pPr>
        <w:numPr>
          <w:ilvl w:val="0"/>
          <w:numId w:val="17"/>
        </w:numPr>
        <w:shd w:val="clear" w:color="auto" w:fill="FFFFFF"/>
        <w:tabs>
          <w:tab w:val="left" w:pos="691"/>
        </w:tabs>
        <w:jc w:val="both"/>
        <w:rPr>
          <w:spacing w:val="-28"/>
          <w:sz w:val="28"/>
          <w:szCs w:val="28"/>
          <w:lang w:val="uz-Cyrl-UZ"/>
        </w:rPr>
      </w:pPr>
      <w:r w:rsidRPr="00191354">
        <w:rPr>
          <w:spacing w:val="-1"/>
          <w:sz w:val="28"/>
          <w:szCs w:val="28"/>
          <w:lang w:val="uz-Cyrl-UZ"/>
        </w:rPr>
        <w:t xml:space="preserve">"Одам ва унинг саломатлиги" фанини биз нима </w:t>
      </w:r>
      <w:r w:rsidRPr="00191354">
        <w:rPr>
          <w:sz w:val="28"/>
          <w:szCs w:val="28"/>
          <w:lang w:val="uz-Cyrl-UZ"/>
        </w:rPr>
        <w:t>учун ўрганамиз?</w:t>
      </w:r>
    </w:p>
    <w:p w:rsidR="009768C5" w:rsidRDefault="009768C5" w:rsidP="009768C5">
      <w:pPr>
        <w:numPr>
          <w:ilvl w:val="0"/>
          <w:numId w:val="17"/>
        </w:numPr>
        <w:tabs>
          <w:tab w:val="left" w:pos="9535"/>
        </w:tabs>
        <w:jc w:val="both"/>
        <w:rPr>
          <w:sz w:val="28"/>
          <w:szCs w:val="28"/>
          <w:lang w:val="uz-Cyrl-UZ"/>
        </w:rPr>
      </w:pPr>
      <w:r w:rsidRPr="00191354">
        <w:rPr>
          <w:spacing w:val="-4"/>
          <w:sz w:val="28"/>
          <w:szCs w:val="28"/>
          <w:lang w:val="uz-Cyrl-UZ"/>
        </w:rPr>
        <w:t>Инсон организми нималардан тузилган</w:t>
      </w:r>
      <w:r>
        <w:rPr>
          <w:sz w:val="28"/>
          <w:szCs w:val="28"/>
          <w:lang w:val="uz-Cyrl-UZ"/>
        </w:rPr>
        <w:t>?</w:t>
      </w:r>
    </w:p>
    <w:p w:rsidR="009768C5" w:rsidRPr="00EF2CD3" w:rsidRDefault="009768C5" w:rsidP="009768C5">
      <w:pPr>
        <w:numPr>
          <w:ilvl w:val="0"/>
          <w:numId w:val="17"/>
        </w:numPr>
        <w:shd w:val="clear" w:color="auto" w:fill="FFFFFF"/>
        <w:spacing w:before="67"/>
        <w:jc w:val="both"/>
        <w:rPr>
          <w:sz w:val="28"/>
          <w:szCs w:val="28"/>
        </w:rPr>
      </w:pPr>
      <w:r w:rsidRPr="00EF2CD3">
        <w:rPr>
          <w:noProof/>
          <w:sz w:val="28"/>
          <w:szCs w:val="28"/>
        </w:rPr>
        <w:pict>
          <v:line id="_x0000_s1275" style="position:absolute;left:0;text-align:left;z-index:251656704;mso-position-horizontal-relative:margin" from="344.9pt,110.9pt" to="344.9pt,144.25pt" o:allowincell="f" strokeweight=".25pt">
            <w10:wrap anchorx="margin"/>
          </v:line>
        </w:pict>
      </w:r>
      <w:r w:rsidRPr="00EF2CD3">
        <w:rPr>
          <w:spacing w:val="-6"/>
          <w:sz w:val="28"/>
          <w:szCs w:val="28"/>
          <w:lang w:val="uz-Cyrl-UZ"/>
        </w:rPr>
        <w:t>Инсон организми ҳужайрасининг таркибий тузил</w:t>
      </w:r>
      <w:r w:rsidRPr="00EF2CD3">
        <w:rPr>
          <w:sz w:val="28"/>
          <w:szCs w:val="28"/>
          <w:lang w:val="uz-Cyrl-UZ"/>
        </w:rPr>
        <w:t>маси хусусида нималарни биласиз?</w:t>
      </w:r>
    </w:p>
    <w:p w:rsidR="009768C5" w:rsidRPr="00EF2CD3" w:rsidRDefault="009768C5" w:rsidP="009768C5">
      <w:pPr>
        <w:shd w:val="clear" w:color="auto" w:fill="FFFFFF"/>
        <w:spacing w:before="10"/>
        <w:ind w:left="53" w:firstLine="350"/>
        <w:jc w:val="both"/>
        <w:rPr>
          <w:sz w:val="28"/>
          <w:szCs w:val="28"/>
        </w:rPr>
      </w:pPr>
      <w:r w:rsidRPr="00EF2CD3">
        <w:rPr>
          <w:spacing w:val="-4"/>
          <w:sz w:val="28"/>
          <w:szCs w:val="28"/>
          <w:lang w:val="en-US"/>
        </w:rPr>
        <w:t>II</w:t>
      </w:r>
      <w:r w:rsidRPr="00EF2CD3">
        <w:rPr>
          <w:spacing w:val="-4"/>
          <w:sz w:val="28"/>
          <w:szCs w:val="28"/>
        </w:rPr>
        <w:t xml:space="preserve">. </w:t>
      </w:r>
      <w:r w:rsidRPr="00EF2CD3">
        <w:rPr>
          <w:spacing w:val="-4"/>
          <w:sz w:val="28"/>
          <w:szCs w:val="28"/>
          <w:lang w:val="uz-Cyrl-UZ"/>
        </w:rPr>
        <w:t>"Зигзаг" стратегияси асосида янги мавзунинг мо</w:t>
      </w:r>
      <w:r w:rsidRPr="00EF2CD3">
        <w:rPr>
          <w:sz w:val="28"/>
          <w:szCs w:val="28"/>
          <w:lang w:val="uz-Cyrl-UZ"/>
        </w:rPr>
        <w:t>ҳияти очиб берилади.</w:t>
      </w:r>
    </w:p>
    <w:p w:rsidR="009768C5" w:rsidRPr="00EF2CD3" w:rsidRDefault="009768C5" w:rsidP="009768C5">
      <w:pPr>
        <w:shd w:val="clear" w:color="auto" w:fill="FFFFFF"/>
        <w:spacing w:before="14"/>
        <w:ind w:left="24" w:firstLine="350"/>
        <w:jc w:val="both"/>
        <w:rPr>
          <w:sz w:val="28"/>
          <w:szCs w:val="28"/>
          <w:lang w:val="uz-Cyrl-UZ"/>
        </w:rPr>
      </w:pPr>
      <w:r w:rsidRPr="00EF2CD3">
        <w:rPr>
          <w:spacing w:val="-12"/>
          <w:sz w:val="28"/>
          <w:szCs w:val="28"/>
          <w:lang w:val="uz-Cyrl-UZ"/>
        </w:rPr>
        <w:t xml:space="preserve">Синф ўқувчилари 7 та гуруҳга бўлинадилар ва гуруҳлар </w:t>
      </w:r>
      <w:r w:rsidRPr="00EF2CD3">
        <w:rPr>
          <w:spacing w:val="-15"/>
          <w:sz w:val="28"/>
          <w:szCs w:val="28"/>
          <w:lang w:val="uz-Cyrl-UZ"/>
        </w:rPr>
        <w:t xml:space="preserve">номланади. Гуруҳларга янги мавзу моҳиятини ёритувчи матн </w:t>
      </w:r>
      <w:r w:rsidRPr="00EF2CD3">
        <w:rPr>
          <w:spacing w:val="-11"/>
          <w:sz w:val="28"/>
          <w:szCs w:val="28"/>
          <w:lang w:val="uz-Cyrl-UZ"/>
        </w:rPr>
        <w:t>қисмларга ажратилади ва ажратилган қисмлар мазмуни би</w:t>
      </w:r>
      <w:r w:rsidRPr="00EF2CD3">
        <w:rPr>
          <w:spacing w:val="-8"/>
          <w:sz w:val="28"/>
          <w:szCs w:val="28"/>
          <w:lang w:val="uz-Cyrl-UZ"/>
        </w:rPr>
        <w:t xml:space="preserve">лан танишиб чиқиш вазифаси гуруҳларга топширилади. </w:t>
      </w:r>
      <w:r w:rsidRPr="00EF2CD3">
        <w:rPr>
          <w:spacing w:val="-9"/>
          <w:sz w:val="28"/>
          <w:szCs w:val="28"/>
          <w:lang w:val="uz-Cyrl-UZ"/>
        </w:rPr>
        <w:t>Ўқувчилар матнларни диққат билан ўрганадилар ва гапи</w:t>
      </w:r>
      <w:r w:rsidRPr="00EF2CD3">
        <w:rPr>
          <w:spacing w:val="-12"/>
          <w:sz w:val="28"/>
          <w:szCs w:val="28"/>
          <w:lang w:val="uz-Cyrl-UZ"/>
        </w:rPr>
        <w:t xml:space="preserve">риб берадилар. Вақтни тежаш мақсадида гуруҳлар аъзолари </w:t>
      </w:r>
      <w:r w:rsidRPr="00EF2CD3">
        <w:rPr>
          <w:spacing w:val="-13"/>
          <w:sz w:val="28"/>
          <w:szCs w:val="28"/>
          <w:lang w:val="uz-Cyrl-UZ"/>
        </w:rPr>
        <w:t xml:space="preserve">орасидан лидерлар белгиланади ва қайд этилган вазифа улар </w:t>
      </w:r>
      <w:r w:rsidRPr="00EF2CD3">
        <w:rPr>
          <w:spacing w:val="-14"/>
          <w:sz w:val="28"/>
          <w:szCs w:val="28"/>
          <w:lang w:val="uz-Cyrl-UZ"/>
        </w:rPr>
        <w:t>томонидан бажарилади. Лидерларнинг фикрлари гуруҳ аъзо</w:t>
      </w:r>
      <w:r w:rsidRPr="00EF2CD3">
        <w:rPr>
          <w:spacing w:val="-12"/>
          <w:sz w:val="28"/>
          <w:szCs w:val="28"/>
          <w:lang w:val="uz-Cyrl-UZ"/>
        </w:rPr>
        <w:t>лари томонидан тўлдирилиши мумкин. Барча гуруҳларнинг ўқувчилари ўзларига топширилган матн мазмуни хусусида сўзлаб берганларидан сўнг, матнлар гуруҳлараро алмашти</w:t>
      </w:r>
      <w:r w:rsidRPr="00EF2CD3">
        <w:rPr>
          <w:sz w:val="28"/>
          <w:szCs w:val="28"/>
          <w:lang w:val="uz-Cyrl-UZ"/>
        </w:rPr>
        <w:t>рилиб, аввалги фаолият такрорланади.</w:t>
      </w:r>
    </w:p>
    <w:p w:rsidR="009768C5" w:rsidRPr="00EF2CD3" w:rsidRDefault="009768C5" w:rsidP="009768C5">
      <w:pPr>
        <w:shd w:val="clear" w:color="auto" w:fill="FFFFFF"/>
        <w:spacing w:before="5"/>
        <w:ind w:left="374"/>
        <w:rPr>
          <w:sz w:val="28"/>
          <w:szCs w:val="28"/>
        </w:rPr>
      </w:pPr>
      <w:r w:rsidRPr="00EF2CD3">
        <w:rPr>
          <w:spacing w:val="-6"/>
          <w:sz w:val="28"/>
          <w:szCs w:val="28"/>
          <w:lang w:val="uz-Cyrl-UZ"/>
        </w:rPr>
        <w:t>Гуруҳларга қуйидаги матнлар тақдим этилади:</w:t>
      </w:r>
    </w:p>
    <w:p w:rsidR="009768C5" w:rsidRDefault="009768C5" w:rsidP="009768C5">
      <w:pPr>
        <w:shd w:val="clear" w:color="auto" w:fill="FFFFFF"/>
        <w:ind w:right="960" w:firstLine="540"/>
        <w:jc w:val="center"/>
        <w:rPr>
          <w:sz w:val="28"/>
          <w:szCs w:val="28"/>
          <w:lang w:val="uz-Cyrl-UZ"/>
        </w:rPr>
      </w:pPr>
      <w:r w:rsidRPr="00EF2CD3">
        <w:rPr>
          <w:sz w:val="28"/>
          <w:szCs w:val="28"/>
          <w:lang w:val="uz-Cyrl-UZ"/>
        </w:rPr>
        <w:t>1 -матн</w:t>
      </w:r>
    </w:p>
    <w:p w:rsidR="009768C5" w:rsidRPr="00EF2CD3" w:rsidRDefault="009768C5" w:rsidP="009768C5">
      <w:pPr>
        <w:shd w:val="clear" w:color="auto" w:fill="FFFFFF"/>
        <w:ind w:right="960" w:firstLine="540"/>
        <w:jc w:val="center"/>
        <w:rPr>
          <w:sz w:val="28"/>
          <w:szCs w:val="28"/>
        </w:rPr>
      </w:pPr>
      <w:r w:rsidRPr="00EF2CD3">
        <w:rPr>
          <w:b/>
          <w:bCs/>
          <w:spacing w:val="-18"/>
          <w:sz w:val="28"/>
          <w:szCs w:val="28"/>
          <w:lang w:val="uz-Cyrl-UZ"/>
        </w:rPr>
        <w:t>Ҳужайра ҳақида умумий тушунча</w:t>
      </w:r>
    </w:p>
    <w:p w:rsidR="009768C5" w:rsidRPr="00EF2CD3" w:rsidRDefault="009768C5" w:rsidP="009768C5">
      <w:pPr>
        <w:shd w:val="clear" w:color="auto" w:fill="FFFFFF"/>
        <w:ind w:left="10" w:right="29" w:firstLine="350"/>
        <w:jc w:val="both"/>
        <w:rPr>
          <w:sz w:val="28"/>
          <w:szCs w:val="28"/>
          <w:lang w:val="uz-Cyrl-UZ"/>
        </w:rPr>
      </w:pPr>
      <w:r>
        <w:rPr>
          <w:spacing w:val="-8"/>
          <w:sz w:val="28"/>
          <w:szCs w:val="28"/>
          <w:lang w:val="uz-Cyrl-UZ"/>
        </w:rPr>
        <w:t>Ў</w:t>
      </w:r>
      <w:r w:rsidRPr="00EF2CD3">
        <w:rPr>
          <w:spacing w:val="-8"/>
          <w:sz w:val="28"/>
          <w:szCs w:val="28"/>
          <w:lang w:val="uz-Cyrl-UZ"/>
        </w:rPr>
        <w:t xml:space="preserve">симлик, ҳайвон организми ҳужайралардан тузилганлиги каби, одам организми ҳам ҳужайралардан тузилган. </w:t>
      </w:r>
      <w:r w:rsidRPr="00EF2CD3">
        <w:rPr>
          <w:spacing w:val="-6"/>
          <w:sz w:val="28"/>
          <w:szCs w:val="28"/>
          <w:lang w:val="uz-Cyrl-UZ"/>
        </w:rPr>
        <w:t xml:space="preserve">Ҳужайраларни цитология фани ўрганади. Унинг маълумотларига кўра одам организмида тахминан 10 </w:t>
      </w:r>
      <w:r>
        <w:rPr>
          <w:sz w:val="28"/>
          <w:szCs w:val="28"/>
          <w:vertAlign w:val="superscript"/>
          <w:lang w:val="uz-Cyrl-UZ"/>
        </w:rPr>
        <w:t>14</w:t>
      </w:r>
      <w:r w:rsidRPr="00EF2CD3">
        <w:rPr>
          <w:sz w:val="28"/>
          <w:szCs w:val="28"/>
          <w:lang w:val="uz-Cyrl-UZ"/>
        </w:rPr>
        <w:t xml:space="preserve"> </w:t>
      </w:r>
      <w:r w:rsidRPr="00EF2CD3">
        <w:rPr>
          <w:spacing w:val="-1"/>
          <w:sz w:val="28"/>
          <w:szCs w:val="28"/>
          <w:lang w:val="uz-Cyrl-UZ"/>
        </w:rPr>
        <w:t xml:space="preserve">- 10 </w:t>
      </w:r>
      <w:r w:rsidRPr="00EF2CD3">
        <w:rPr>
          <w:spacing w:val="-22"/>
          <w:sz w:val="28"/>
          <w:szCs w:val="28"/>
          <w:vertAlign w:val="superscript"/>
          <w:lang w:val="uz-Cyrl-UZ"/>
        </w:rPr>
        <w:t xml:space="preserve">18 </w:t>
      </w:r>
      <w:r w:rsidRPr="00EF2CD3">
        <w:rPr>
          <w:spacing w:val="-6"/>
          <w:sz w:val="28"/>
          <w:szCs w:val="28"/>
          <w:lang w:val="uz-Cyrl-UZ"/>
        </w:rPr>
        <w:t xml:space="preserve">(юз триллион ва ундан кўп) ҳужайра бор. Бош мия ярим </w:t>
      </w:r>
      <w:r w:rsidRPr="00EF2CD3">
        <w:rPr>
          <w:spacing w:val="-7"/>
          <w:sz w:val="28"/>
          <w:szCs w:val="28"/>
          <w:lang w:val="uz-Cyrl-UZ"/>
        </w:rPr>
        <w:t xml:space="preserve">шарларининг пўстлоқ қисмида ўртача 16 миллиард нерв </w:t>
      </w:r>
      <w:r w:rsidRPr="00EF2CD3">
        <w:rPr>
          <w:sz w:val="28"/>
          <w:szCs w:val="28"/>
          <w:lang w:val="uz-Cyrl-UZ"/>
        </w:rPr>
        <w:t>ҳужайраси мавжуд.</w:t>
      </w:r>
    </w:p>
    <w:p w:rsidR="009768C5" w:rsidRPr="00EF2CD3" w:rsidRDefault="009768C5" w:rsidP="009768C5">
      <w:pPr>
        <w:shd w:val="clear" w:color="auto" w:fill="FFFFFF"/>
        <w:spacing w:before="14"/>
        <w:ind w:right="43" w:firstLine="346"/>
        <w:jc w:val="both"/>
        <w:rPr>
          <w:sz w:val="28"/>
          <w:szCs w:val="28"/>
          <w:lang w:val="uz-Cyrl-UZ"/>
        </w:rPr>
      </w:pPr>
      <w:r w:rsidRPr="00EF2CD3">
        <w:rPr>
          <w:spacing w:val="-5"/>
          <w:sz w:val="28"/>
          <w:szCs w:val="28"/>
          <w:lang w:val="uz-Cyrl-UZ"/>
        </w:rPr>
        <w:t>Ҳужайраларнинг тузилиши микроскоп ёрдамида би</w:t>
      </w:r>
      <w:r w:rsidRPr="00EF2CD3">
        <w:rPr>
          <w:spacing w:val="-3"/>
          <w:sz w:val="28"/>
          <w:szCs w:val="28"/>
          <w:lang w:val="uz-Cyrl-UZ"/>
        </w:rPr>
        <w:t>ринчи бўлиб инглиз физиги Р.Гук томонидан ўрганил</w:t>
      </w:r>
      <w:r w:rsidRPr="00EF2CD3">
        <w:rPr>
          <w:spacing w:val="-9"/>
          <w:sz w:val="28"/>
          <w:szCs w:val="28"/>
          <w:lang w:val="uz-Cyrl-UZ"/>
        </w:rPr>
        <w:t>ган (биринчи микроскоп 1625 йилда Ф. Стеллути томони</w:t>
      </w:r>
      <w:r w:rsidRPr="00EF2CD3">
        <w:rPr>
          <w:sz w:val="28"/>
          <w:szCs w:val="28"/>
          <w:lang w:val="uz-Cyrl-UZ"/>
        </w:rPr>
        <w:t>дан ихтиро қилинган).</w:t>
      </w:r>
    </w:p>
    <w:p w:rsidR="009768C5" w:rsidRDefault="009768C5" w:rsidP="009768C5">
      <w:pPr>
        <w:shd w:val="clear" w:color="auto" w:fill="FFFFFF"/>
        <w:spacing w:before="14"/>
        <w:ind w:left="5" w:right="53" w:firstLine="341"/>
        <w:jc w:val="both"/>
        <w:rPr>
          <w:sz w:val="28"/>
          <w:szCs w:val="28"/>
          <w:lang w:val="uz-Cyrl-UZ"/>
        </w:rPr>
      </w:pPr>
      <w:r w:rsidRPr="00EF2CD3">
        <w:rPr>
          <w:spacing w:val="-10"/>
          <w:sz w:val="28"/>
          <w:szCs w:val="28"/>
          <w:lang w:val="uz-Cyrl-UZ"/>
        </w:rPr>
        <w:t>Электрон микроскопнинг яратилиши ҳужайранинг ил</w:t>
      </w:r>
      <w:r w:rsidRPr="00EF2CD3">
        <w:rPr>
          <w:spacing w:val="-13"/>
          <w:sz w:val="28"/>
          <w:szCs w:val="28"/>
          <w:lang w:val="uz-Cyrl-UZ"/>
        </w:rPr>
        <w:t xml:space="preserve">гари маълум бўлмаган </w:t>
      </w:r>
      <w:r w:rsidRPr="00EF2CD3">
        <w:rPr>
          <w:spacing w:val="-13"/>
          <w:sz w:val="28"/>
          <w:szCs w:val="28"/>
          <w:lang w:val="uz-Cyrl-UZ"/>
        </w:rPr>
        <w:lastRenderedPageBreak/>
        <w:t>қисмларини ўрганишга имкон берди.</w:t>
      </w:r>
    </w:p>
    <w:p w:rsidR="009768C5" w:rsidRPr="00B16DA7" w:rsidRDefault="009768C5" w:rsidP="009768C5">
      <w:pPr>
        <w:shd w:val="clear" w:color="auto" w:fill="FFFFFF"/>
        <w:spacing w:before="14"/>
        <w:ind w:left="5" w:right="53" w:firstLine="341"/>
        <w:jc w:val="both"/>
        <w:rPr>
          <w:sz w:val="28"/>
          <w:szCs w:val="28"/>
          <w:lang w:val="uz-Cyrl-UZ"/>
        </w:rPr>
      </w:pPr>
      <w:r w:rsidRPr="00EF2CD3">
        <w:rPr>
          <w:spacing w:val="-11"/>
          <w:sz w:val="28"/>
          <w:szCs w:val="28"/>
          <w:lang w:val="uz-Cyrl-UZ"/>
        </w:rPr>
        <w:t>Одам организми турли тўқима ва органлари ҳужайрала</w:t>
      </w:r>
      <w:r w:rsidRPr="00EF2CD3">
        <w:rPr>
          <w:spacing w:val="-7"/>
          <w:sz w:val="28"/>
          <w:szCs w:val="28"/>
          <w:lang w:val="uz-Cyrl-UZ"/>
        </w:rPr>
        <w:t xml:space="preserve">рининг шакли турлича, яъни, шарсимон, дуксимон, овал, </w:t>
      </w:r>
      <w:r w:rsidRPr="00EF2CD3">
        <w:rPr>
          <w:spacing w:val="-11"/>
          <w:sz w:val="28"/>
          <w:szCs w:val="28"/>
          <w:lang w:val="uz-Cyrl-UZ"/>
        </w:rPr>
        <w:t xml:space="preserve">юлдузсимон ва ҳоказо шаклларда бўлади. </w:t>
      </w:r>
      <w:r w:rsidRPr="00B16DA7">
        <w:rPr>
          <w:spacing w:val="-11"/>
          <w:sz w:val="28"/>
          <w:szCs w:val="28"/>
          <w:lang w:val="uz-Cyrl-UZ"/>
        </w:rPr>
        <w:t>Ҳужайраларнинг</w:t>
      </w:r>
      <w:r>
        <w:rPr>
          <w:spacing w:val="-11"/>
          <w:sz w:val="28"/>
          <w:szCs w:val="28"/>
          <w:lang w:val="uz-Cyrl-UZ"/>
        </w:rPr>
        <w:t xml:space="preserve"> </w:t>
      </w:r>
      <w:r w:rsidRPr="00B16DA7">
        <w:rPr>
          <w:spacing w:val="-6"/>
          <w:sz w:val="28"/>
          <w:szCs w:val="28"/>
          <w:lang w:val="uz-Cyrl-UZ"/>
        </w:rPr>
        <w:t xml:space="preserve">ҳажми ҳам турличадир, уларнинг </w:t>
      </w:r>
      <w:r>
        <w:rPr>
          <w:spacing w:val="-6"/>
          <w:sz w:val="28"/>
          <w:szCs w:val="28"/>
          <w:lang w:val="uz-Cyrl-UZ"/>
        </w:rPr>
        <w:t>ҳ</w:t>
      </w:r>
      <w:r w:rsidRPr="00B16DA7">
        <w:rPr>
          <w:spacing w:val="-6"/>
          <w:sz w:val="28"/>
          <w:szCs w:val="28"/>
          <w:lang w:val="uz-Cyrl-UZ"/>
        </w:rPr>
        <w:t xml:space="preserve">ажми 5-10 микрондан </w:t>
      </w:r>
      <w:r w:rsidRPr="00B16DA7">
        <w:rPr>
          <w:spacing w:val="-8"/>
          <w:sz w:val="28"/>
          <w:szCs w:val="28"/>
          <w:lang w:val="uz-Cyrl-UZ"/>
        </w:rPr>
        <w:t>100 микронгача ва ундан катта бўли</w:t>
      </w:r>
      <w:r>
        <w:rPr>
          <w:spacing w:val="-8"/>
          <w:sz w:val="28"/>
          <w:szCs w:val="28"/>
          <w:lang w:val="uz-Cyrl-UZ"/>
        </w:rPr>
        <w:t>ш</w:t>
      </w:r>
      <w:r w:rsidRPr="00B16DA7">
        <w:rPr>
          <w:spacing w:val="-8"/>
          <w:sz w:val="28"/>
          <w:szCs w:val="28"/>
          <w:lang w:val="uz-Cyrl-UZ"/>
        </w:rPr>
        <w:t>и ҳам мумкин.</w:t>
      </w:r>
    </w:p>
    <w:p w:rsidR="009768C5" w:rsidRDefault="009768C5" w:rsidP="009768C5">
      <w:pPr>
        <w:shd w:val="clear" w:color="auto" w:fill="FFFFFF"/>
        <w:ind w:left="1810" w:right="1834"/>
        <w:jc w:val="center"/>
        <w:rPr>
          <w:sz w:val="28"/>
          <w:szCs w:val="28"/>
          <w:lang w:val="uz-Cyrl-UZ"/>
        </w:rPr>
      </w:pPr>
      <w:r w:rsidRPr="00B16DA7">
        <w:rPr>
          <w:sz w:val="28"/>
          <w:szCs w:val="28"/>
          <w:lang w:val="uz-Cyrl-UZ"/>
        </w:rPr>
        <w:t xml:space="preserve">2-матн </w:t>
      </w:r>
    </w:p>
    <w:p w:rsidR="009768C5" w:rsidRPr="00B16DA7" w:rsidRDefault="009768C5" w:rsidP="009768C5">
      <w:pPr>
        <w:shd w:val="clear" w:color="auto" w:fill="FFFFFF"/>
        <w:ind w:left="1810" w:right="1834"/>
        <w:jc w:val="center"/>
        <w:rPr>
          <w:sz w:val="28"/>
          <w:szCs w:val="28"/>
          <w:lang w:val="uz-Cyrl-UZ"/>
        </w:rPr>
      </w:pPr>
      <w:r w:rsidRPr="00B16DA7">
        <w:rPr>
          <w:b/>
          <w:bCs/>
          <w:spacing w:val="-20"/>
          <w:sz w:val="28"/>
          <w:szCs w:val="28"/>
          <w:lang w:val="uz-Cyrl-UZ"/>
        </w:rPr>
        <w:t>Ҳужайранинг тузилиши</w:t>
      </w:r>
    </w:p>
    <w:p w:rsidR="009768C5" w:rsidRPr="00B16DA7" w:rsidRDefault="009768C5" w:rsidP="009768C5">
      <w:pPr>
        <w:shd w:val="clear" w:color="auto" w:fill="FFFFFF"/>
        <w:ind w:left="5" w:right="48" w:firstLine="350"/>
        <w:jc w:val="both"/>
        <w:rPr>
          <w:sz w:val="28"/>
          <w:szCs w:val="28"/>
          <w:lang w:val="uz-Cyrl-UZ"/>
        </w:rPr>
      </w:pPr>
      <w:r w:rsidRPr="00B16DA7">
        <w:rPr>
          <w:spacing w:val="-9"/>
          <w:sz w:val="28"/>
          <w:szCs w:val="28"/>
          <w:lang w:val="uz-Cyrl-UZ"/>
        </w:rPr>
        <w:t>Барча тўқима ва аъзолар ҳужайраларининг умумий ту-</w:t>
      </w:r>
      <w:r w:rsidRPr="00B16DA7">
        <w:rPr>
          <w:spacing w:val="-11"/>
          <w:sz w:val="28"/>
          <w:szCs w:val="28"/>
          <w:lang w:val="uz-Cyrl-UZ"/>
        </w:rPr>
        <w:t>зилиши ўхшаш бўлади. Ҳужайра қуйидаги уч қисмдан тар-</w:t>
      </w:r>
      <w:r w:rsidRPr="00B16DA7">
        <w:rPr>
          <w:spacing w:val="-5"/>
          <w:sz w:val="28"/>
          <w:szCs w:val="28"/>
          <w:lang w:val="uz-Cyrl-UZ"/>
        </w:rPr>
        <w:t>киб топади: мембрана (парда), цитоплазма ва ядро.</w:t>
      </w:r>
    </w:p>
    <w:p w:rsidR="009768C5" w:rsidRPr="00B16DA7" w:rsidRDefault="009768C5" w:rsidP="009768C5">
      <w:pPr>
        <w:shd w:val="clear" w:color="auto" w:fill="FFFFFF"/>
        <w:ind w:left="5" w:right="14" w:firstLine="346"/>
        <w:jc w:val="both"/>
        <w:rPr>
          <w:sz w:val="28"/>
          <w:szCs w:val="28"/>
          <w:lang w:val="uz-Cyrl-UZ"/>
        </w:rPr>
      </w:pPr>
      <w:r w:rsidRPr="00B16DA7">
        <w:rPr>
          <w:spacing w:val="-15"/>
          <w:sz w:val="28"/>
          <w:szCs w:val="28"/>
          <w:lang w:val="uz-Cyrl-UZ"/>
        </w:rPr>
        <w:t xml:space="preserve">Ҳужайра мембранаси унинг устини қоплаб турувчи юпқа </w:t>
      </w:r>
      <w:r w:rsidRPr="00B16DA7">
        <w:rPr>
          <w:spacing w:val="-10"/>
          <w:sz w:val="28"/>
          <w:szCs w:val="28"/>
          <w:lang w:val="uz-Cyrl-UZ"/>
        </w:rPr>
        <w:t xml:space="preserve">парда бўлиб, оқсил ва ёғ(липид)лардан ташкил топган. У </w:t>
      </w:r>
      <w:r w:rsidRPr="00B16DA7">
        <w:rPr>
          <w:spacing w:val="-15"/>
          <w:sz w:val="28"/>
          <w:szCs w:val="28"/>
          <w:lang w:val="uz-Cyrl-UZ"/>
        </w:rPr>
        <w:t>ҳужайраларда моддалар алмашинуви жараёни, яъни, ҳужай-</w:t>
      </w:r>
      <w:r w:rsidRPr="00B16DA7">
        <w:rPr>
          <w:spacing w:val="-10"/>
          <w:sz w:val="28"/>
          <w:szCs w:val="28"/>
          <w:lang w:val="uz-Cyrl-UZ"/>
        </w:rPr>
        <w:t xml:space="preserve">ранинг озиқ моддалар ва кислород билан таъминланиши, </w:t>
      </w:r>
      <w:r w:rsidRPr="00B16DA7">
        <w:rPr>
          <w:spacing w:val="-16"/>
          <w:sz w:val="28"/>
          <w:szCs w:val="28"/>
          <w:lang w:val="uz-Cyrl-UZ"/>
        </w:rPr>
        <w:t xml:space="preserve">шунингдек, моддалар алмашинуви натижасида ҳосил бўлган </w:t>
      </w:r>
      <w:r w:rsidRPr="00B16DA7">
        <w:rPr>
          <w:spacing w:val="-11"/>
          <w:sz w:val="28"/>
          <w:szCs w:val="28"/>
          <w:lang w:val="uz-Cyrl-UZ"/>
        </w:rPr>
        <w:t xml:space="preserve">заҳарли чиқиндиларнинг ҳужайрадан қонга ўтказилишида </w:t>
      </w:r>
      <w:r w:rsidRPr="00B16DA7">
        <w:rPr>
          <w:spacing w:val="-17"/>
          <w:sz w:val="28"/>
          <w:szCs w:val="28"/>
          <w:lang w:val="uz-Cyrl-UZ"/>
        </w:rPr>
        <w:t>муҳим аҳамиятга эга. Мембрана ҳужайра ичи ва ташқарисида-</w:t>
      </w:r>
      <w:r w:rsidRPr="00B16DA7">
        <w:rPr>
          <w:spacing w:val="-10"/>
          <w:sz w:val="28"/>
          <w:szCs w:val="28"/>
          <w:lang w:val="uz-Cyrl-UZ"/>
        </w:rPr>
        <w:t xml:space="preserve">ги (ҳужайралараро) суюқликлардаги ионларнинг таркиби </w:t>
      </w:r>
      <w:r w:rsidRPr="00B16DA7">
        <w:rPr>
          <w:spacing w:val="-16"/>
          <w:sz w:val="28"/>
          <w:szCs w:val="28"/>
          <w:lang w:val="uz-Cyrl-UZ"/>
        </w:rPr>
        <w:t>мувозанатда бўлигшпш таъминлайди. Ҳужайра ичи ва ташқа-</w:t>
      </w:r>
      <w:r w:rsidRPr="00B16DA7">
        <w:rPr>
          <w:spacing w:val="-15"/>
          <w:sz w:val="28"/>
          <w:szCs w:val="28"/>
          <w:lang w:val="uz-Cyrl-UZ"/>
        </w:rPr>
        <w:t xml:space="preserve">рисидаги суюқликларда ионлар таркибининг ҳар хил бўлиши </w:t>
      </w:r>
      <w:r w:rsidRPr="00B16DA7">
        <w:rPr>
          <w:spacing w:val="-14"/>
          <w:sz w:val="28"/>
          <w:szCs w:val="28"/>
          <w:lang w:val="uz-Cyrl-UZ"/>
        </w:rPr>
        <w:t>(ҳужайра ичидаги суюкдикда калий ионлари, ташқарисидаги суюқликда эса натрий ионлари концентрацияси юқори бўла-</w:t>
      </w:r>
      <w:r w:rsidRPr="00B16DA7">
        <w:rPr>
          <w:spacing w:val="-12"/>
          <w:sz w:val="28"/>
          <w:szCs w:val="28"/>
          <w:lang w:val="uz-Cyrl-UZ"/>
        </w:rPr>
        <w:t xml:space="preserve">ди) ҳужайрада биологик ток (биоток) ҳосил қилади. Биоток </w:t>
      </w:r>
      <w:r w:rsidRPr="00B16DA7">
        <w:rPr>
          <w:spacing w:val="-21"/>
          <w:sz w:val="28"/>
          <w:szCs w:val="28"/>
          <w:lang w:val="uz-Cyrl-UZ"/>
        </w:rPr>
        <w:t xml:space="preserve">махсус асбоблар ёрдамида аникданади. Ушбу ҳолат турли тўкима </w:t>
      </w:r>
      <w:r w:rsidRPr="00B16DA7">
        <w:rPr>
          <w:spacing w:val="-16"/>
          <w:sz w:val="28"/>
          <w:szCs w:val="28"/>
          <w:lang w:val="uz-Cyrl-UZ"/>
        </w:rPr>
        <w:t>ва органлар фаолиятини ўрганишда муҳим аҳамиятга эга. Ху-</w:t>
      </w:r>
      <w:r w:rsidRPr="00B16DA7">
        <w:rPr>
          <w:spacing w:val="-14"/>
          <w:sz w:val="28"/>
          <w:szCs w:val="28"/>
          <w:lang w:val="uz-Cyrl-UZ"/>
        </w:rPr>
        <w:t xml:space="preserve">сусан, юрак мускулларининг биотоклари электрокардиограф </w:t>
      </w:r>
      <w:r w:rsidRPr="00B16DA7">
        <w:rPr>
          <w:spacing w:val="-13"/>
          <w:sz w:val="28"/>
          <w:szCs w:val="28"/>
          <w:lang w:val="uz-Cyrl-UZ"/>
        </w:rPr>
        <w:t>асбоби ёрдамида махсус лентага ёзиб олинади, ёзув натижа-</w:t>
      </w:r>
      <w:r w:rsidRPr="00B16DA7">
        <w:rPr>
          <w:spacing w:val="-14"/>
          <w:sz w:val="28"/>
          <w:szCs w:val="28"/>
          <w:lang w:val="uz-Cyrl-UZ"/>
        </w:rPr>
        <w:t>ларига кўра мутахассислар юракнинг фаолияти хусусида ху-</w:t>
      </w:r>
      <w:r w:rsidRPr="00B16DA7">
        <w:rPr>
          <w:spacing w:val="-13"/>
          <w:sz w:val="28"/>
          <w:szCs w:val="28"/>
          <w:lang w:val="uz-Cyrl-UZ"/>
        </w:rPr>
        <w:t>лоса чиқарадилар, касаллик тури аниқпанади.</w:t>
      </w:r>
    </w:p>
    <w:p w:rsidR="009768C5" w:rsidRDefault="009768C5" w:rsidP="009768C5">
      <w:pPr>
        <w:shd w:val="clear" w:color="auto" w:fill="FFFFFF"/>
        <w:ind w:right="1819" w:firstLine="540"/>
        <w:jc w:val="center"/>
        <w:rPr>
          <w:sz w:val="28"/>
          <w:szCs w:val="28"/>
          <w:lang w:val="uz-Cyrl-UZ"/>
        </w:rPr>
      </w:pPr>
      <w:r w:rsidRPr="00B16DA7">
        <w:rPr>
          <w:sz w:val="28"/>
          <w:szCs w:val="28"/>
          <w:lang w:val="uz-Cyrl-UZ"/>
        </w:rPr>
        <w:t>3-матн</w:t>
      </w:r>
    </w:p>
    <w:p w:rsidR="009768C5" w:rsidRPr="00B16DA7" w:rsidRDefault="009768C5" w:rsidP="009768C5">
      <w:pPr>
        <w:shd w:val="clear" w:color="auto" w:fill="FFFFFF"/>
        <w:ind w:right="1819" w:firstLine="540"/>
        <w:jc w:val="center"/>
        <w:rPr>
          <w:sz w:val="28"/>
          <w:szCs w:val="28"/>
          <w:lang w:val="uz-Cyrl-UZ"/>
        </w:rPr>
      </w:pPr>
      <w:r w:rsidRPr="00B16DA7">
        <w:rPr>
          <w:b/>
          <w:bCs/>
          <w:spacing w:val="-17"/>
          <w:sz w:val="28"/>
          <w:szCs w:val="28"/>
          <w:lang w:val="uz-Cyrl-UZ"/>
        </w:rPr>
        <w:t>Ҳужайра цитоплазмаси</w:t>
      </w:r>
    </w:p>
    <w:p w:rsidR="009768C5" w:rsidRPr="000C6F1B" w:rsidRDefault="009768C5" w:rsidP="009768C5">
      <w:pPr>
        <w:shd w:val="clear" w:color="auto" w:fill="FFFFFF"/>
        <w:spacing w:before="14"/>
        <w:ind w:left="5" w:right="53" w:firstLine="341"/>
        <w:jc w:val="both"/>
        <w:rPr>
          <w:sz w:val="28"/>
          <w:szCs w:val="28"/>
          <w:lang w:val="uz-Cyrl-UZ"/>
        </w:rPr>
      </w:pPr>
      <w:r w:rsidRPr="00B16DA7">
        <w:rPr>
          <w:spacing w:val="-8"/>
          <w:sz w:val="28"/>
          <w:szCs w:val="28"/>
          <w:lang w:val="uz-Cyrl-UZ"/>
        </w:rPr>
        <w:t>Ҳужайра цитоплазмаси мембрананинг ичида жойлаш-</w:t>
      </w:r>
      <w:r w:rsidRPr="00B16DA7">
        <w:rPr>
          <w:spacing w:val="-7"/>
          <w:sz w:val="28"/>
          <w:szCs w:val="28"/>
          <w:lang w:val="uz-Cyrl-UZ"/>
        </w:rPr>
        <w:t>ган. Цитоплазманинг таркиби органик ва анорганик мод-</w:t>
      </w:r>
      <w:r w:rsidRPr="00B16DA7">
        <w:rPr>
          <w:spacing w:val="-8"/>
          <w:sz w:val="28"/>
          <w:szCs w:val="28"/>
          <w:lang w:val="uz-Cyrl-UZ"/>
        </w:rPr>
        <w:t>далардан иборат. Цитоплазма органоидларига: митохонд-</w:t>
      </w:r>
      <w:r w:rsidRPr="00B16DA7">
        <w:rPr>
          <w:spacing w:val="-4"/>
          <w:sz w:val="28"/>
          <w:szCs w:val="28"/>
          <w:lang w:val="uz-Cyrl-UZ"/>
        </w:rPr>
        <w:t>рия, ички мембрана, лизосома, Гольжи аппарати, рибо-</w:t>
      </w:r>
      <w:r w:rsidRPr="00B16DA7">
        <w:rPr>
          <w:spacing w:val="-3"/>
          <w:sz w:val="28"/>
          <w:szCs w:val="28"/>
          <w:lang w:val="uz-Cyrl-UZ"/>
        </w:rPr>
        <w:t xml:space="preserve">сома, центрасома кабилар киради. Бу органоидларнинг </w:t>
      </w:r>
      <w:r w:rsidRPr="00B16DA7">
        <w:rPr>
          <w:spacing w:val="-11"/>
          <w:sz w:val="28"/>
          <w:szCs w:val="28"/>
          <w:lang w:val="uz-Cyrl-UZ"/>
        </w:rPr>
        <w:t>ҳар бири махсус вазифани бажаради. Митохондрия ҳужай-</w:t>
      </w:r>
      <w:r w:rsidRPr="00B16DA7">
        <w:rPr>
          <w:spacing w:val="-2"/>
          <w:sz w:val="28"/>
          <w:szCs w:val="28"/>
          <w:lang w:val="uz-Cyrl-UZ"/>
        </w:rPr>
        <w:t>раларнинг энергия станцияси ёки куч берувчи марка</w:t>
      </w:r>
      <w:r>
        <w:rPr>
          <w:spacing w:val="-2"/>
          <w:sz w:val="28"/>
          <w:szCs w:val="28"/>
          <w:lang w:val="uz-Cyrl-UZ"/>
        </w:rPr>
        <w:t xml:space="preserve">зи </w:t>
      </w:r>
      <w:r w:rsidRPr="000C6F1B">
        <w:rPr>
          <w:spacing w:val="-5"/>
          <w:sz w:val="28"/>
          <w:szCs w:val="28"/>
          <w:lang w:val="uz-Cyrl-UZ"/>
        </w:rPr>
        <w:t xml:space="preserve">ҳисобланади, яъни, уларда аденозинтрифосфат кислота </w:t>
      </w:r>
      <w:r w:rsidRPr="000C6F1B">
        <w:rPr>
          <w:spacing w:val="-2"/>
          <w:sz w:val="28"/>
          <w:szCs w:val="28"/>
          <w:lang w:val="uz-Cyrl-UZ"/>
        </w:rPr>
        <w:t>(АТФ) ва креатинфосфат кислота (КФ) синтез қилина</w:t>
      </w:r>
      <w:r w:rsidRPr="000C6F1B">
        <w:rPr>
          <w:spacing w:val="-8"/>
          <w:sz w:val="28"/>
          <w:szCs w:val="28"/>
          <w:lang w:val="uz-Cyrl-UZ"/>
        </w:rPr>
        <w:t>ди ва</w:t>
      </w:r>
      <w:r>
        <w:rPr>
          <w:spacing w:val="-8"/>
          <w:sz w:val="28"/>
          <w:szCs w:val="28"/>
          <w:lang w:val="uz-Cyrl-UZ"/>
        </w:rPr>
        <w:t xml:space="preserve"> </w:t>
      </w:r>
      <w:r w:rsidRPr="000C6F1B">
        <w:rPr>
          <w:spacing w:val="-8"/>
          <w:sz w:val="28"/>
          <w:szCs w:val="28"/>
          <w:lang w:val="uz-Cyrl-UZ"/>
        </w:rPr>
        <w:t xml:space="preserve">тўпланади. Ҳужайра қўзғалиб иш бажарганда, ушбу </w:t>
      </w:r>
      <w:r w:rsidRPr="000C6F1B">
        <w:rPr>
          <w:spacing w:val="-4"/>
          <w:sz w:val="28"/>
          <w:szCs w:val="28"/>
          <w:lang w:val="uz-Cyrl-UZ"/>
        </w:rPr>
        <w:t>кислоталар парчаланиб, энергия ҳосил қилади. Рибосо</w:t>
      </w:r>
      <w:r w:rsidRPr="000C6F1B">
        <w:rPr>
          <w:spacing w:val="-6"/>
          <w:sz w:val="28"/>
          <w:szCs w:val="28"/>
          <w:lang w:val="uz-Cyrl-UZ"/>
        </w:rPr>
        <w:t xml:space="preserve">малар ҳужайрада оқсилларни синтезлайди, шунинг учун улар "оқсиллар фабрикаси" деб номланади. Лизосомалар </w:t>
      </w:r>
      <w:r w:rsidRPr="000C6F1B">
        <w:rPr>
          <w:spacing w:val="-10"/>
          <w:sz w:val="28"/>
          <w:szCs w:val="28"/>
          <w:lang w:val="uz-Cyrl-UZ"/>
        </w:rPr>
        <w:t>ферментлардан иборат бўлиб, улар ҳужайрадаги озиқ мод</w:t>
      </w:r>
      <w:r w:rsidRPr="000C6F1B">
        <w:rPr>
          <w:spacing w:val="-8"/>
          <w:sz w:val="28"/>
          <w:szCs w:val="28"/>
          <w:lang w:val="uz-Cyrl-UZ"/>
        </w:rPr>
        <w:t>даларни майда заррачаларга бўлади (парчалайди). Шу ту</w:t>
      </w:r>
      <w:r w:rsidRPr="000C6F1B">
        <w:rPr>
          <w:spacing w:val="-4"/>
          <w:sz w:val="28"/>
          <w:szCs w:val="28"/>
          <w:lang w:val="uz-Cyrl-UZ"/>
        </w:rPr>
        <w:t xml:space="preserve">файли улар шартли равишда ҳужайранинг овқат ҳазм </w:t>
      </w:r>
      <w:r w:rsidRPr="000C6F1B">
        <w:rPr>
          <w:spacing w:val="-10"/>
          <w:sz w:val="28"/>
          <w:szCs w:val="28"/>
          <w:lang w:val="uz-Cyrl-UZ"/>
        </w:rPr>
        <w:t>қилиш органи деб аталади. Центросома ядро яқинида жой</w:t>
      </w:r>
      <w:r w:rsidRPr="000C6F1B">
        <w:rPr>
          <w:spacing w:val="-1"/>
          <w:sz w:val="28"/>
          <w:szCs w:val="28"/>
          <w:lang w:val="uz-Cyrl-UZ"/>
        </w:rPr>
        <w:t xml:space="preserve">лашган бўлиб, ҳужайранинг бўлинишида муҳим рол </w:t>
      </w:r>
      <w:r w:rsidRPr="000C6F1B">
        <w:rPr>
          <w:spacing w:val="-12"/>
          <w:sz w:val="28"/>
          <w:szCs w:val="28"/>
          <w:lang w:val="uz-Cyrl-UZ"/>
        </w:rPr>
        <w:t>ўйнайди. Гольжи аппарати тўрсимон шакдда бўлиб, ҳужай</w:t>
      </w:r>
      <w:r w:rsidRPr="000C6F1B">
        <w:rPr>
          <w:spacing w:val="-2"/>
          <w:sz w:val="28"/>
          <w:szCs w:val="28"/>
          <w:lang w:val="uz-Cyrl-UZ"/>
        </w:rPr>
        <w:t>ранинг бўлинишида, унинг баъзи эскирган қисмлари</w:t>
      </w:r>
      <w:r w:rsidRPr="000C6F1B">
        <w:rPr>
          <w:sz w:val="28"/>
          <w:szCs w:val="28"/>
          <w:lang w:val="uz-Cyrl-UZ"/>
        </w:rPr>
        <w:t>нинг янгиланишида иштирок этади.</w:t>
      </w:r>
    </w:p>
    <w:p w:rsidR="009768C5" w:rsidRDefault="009768C5" w:rsidP="009768C5">
      <w:pPr>
        <w:shd w:val="clear" w:color="auto" w:fill="FFFFFF"/>
        <w:spacing w:before="5"/>
        <w:ind w:left="5" w:firstLine="535"/>
        <w:jc w:val="center"/>
        <w:rPr>
          <w:sz w:val="28"/>
          <w:szCs w:val="28"/>
          <w:lang w:val="uz-Cyrl-UZ"/>
        </w:rPr>
      </w:pPr>
      <w:r w:rsidRPr="000C6F1B">
        <w:rPr>
          <w:sz w:val="28"/>
          <w:szCs w:val="28"/>
          <w:lang w:val="uz-Cyrl-UZ"/>
        </w:rPr>
        <w:t>4-матн</w:t>
      </w:r>
    </w:p>
    <w:p w:rsidR="009768C5" w:rsidRDefault="009768C5" w:rsidP="009768C5">
      <w:pPr>
        <w:shd w:val="clear" w:color="auto" w:fill="FFFFFF"/>
        <w:spacing w:before="5"/>
        <w:ind w:left="5" w:firstLine="535"/>
        <w:jc w:val="center"/>
        <w:rPr>
          <w:b/>
          <w:bCs/>
          <w:sz w:val="28"/>
          <w:szCs w:val="28"/>
          <w:lang w:val="uz-Cyrl-UZ"/>
        </w:rPr>
      </w:pPr>
      <w:r w:rsidRPr="000C6F1B">
        <w:rPr>
          <w:b/>
          <w:bCs/>
          <w:sz w:val="28"/>
          <w:szCs w:val="28"/>
          <w:lang w:val="uz-Cyrl-UZ"/>
        </w:rPr>
        <w:t>Ядро ва унинг вазифаси</w:t>
      </w:r>
    </w:p>
    <w:p w:rsidR="009768C5" w:rsidRPr="000C6F1B" w:rsidRDefault="009768C5" w:rsidP="009768C5">
      <w:pPr>
        <w:shd w:val="clear" w:color="auto" w:fill="FFFFFF"/>
        <w:spacing w:before="5"/>
        <w:ind w:left="5" w:firstLine="535"/>
        <w:rPr>
          <w:sz w:val="28"/>
          <w:szCs w:val="28"/>
          <w:lang w:val="uz-Cyrl-UZ"/>
        </w:rPr>
      </w:pPr>
      <w:r w:rsidRPr="000C6F1B">
        <w:rPr>
          <w:spacing w:val="-4"/>
          <w:sz w:val="28"/>
          <w:szCs w:val="28"/>
          <w:lang w:val="uz-Cyrl-UZ"/>
        </w:rPr>
        <w:t>Ядро қизил қон таначаларидан ташқари барча ҳужай-</w:t>
      </w:r>
      <w:r w:rsidRPr="000C6F1B">
        <w:rPr>
          <w:spacing w:val="-8"/>
          <w:sz w:val="28"/>
          <w:szCs w:val="28"/>
          <w:lang w:val="uz-Cyrl-UZ"/>
        </w:rPr>
        <w:t>раларда бўлади. У қуйидаги вазифаларни бажаради:</w:t>
      </w:r>
    </w:p>
    <w:p w:rsidR="009768C5" w:rsidRPr="000C6F1B" w:rsidRDefault="009768C5" w:rsidP="009768C5">
      <w:pPr>
        <w:numPr>
          <w:ilvl w:val="0"/>
          <w:numId w:val="18"/>
        </w:numPr>
        <w:shd w:val="clear" w:color="auto" w:fill="FFFFFF"/>
        <w:tabs>
          <w:tab w:val="left" w:pos="715"/>
        </w:tabs>
        <w:ind w:left="5" w:firstLine="350"/>
        <w:rPr>
          <w:spacing w:val="-24"/>
          <w:sz w:val="28"/>
          <w:szCs w:val="28"/>
          <w:lang w:val="uz-Cyrl-UZ"/>
        </w:rPr>
      </w:pPr>
      <w:r w:rsidRPr="000C6F1B">
        <w:rPr>
          <w:spacing w:val="-7"/>
          <w:sz w:val="28"/>
          <w:szCs w:val="28"/>
          <w:lang w:val="uz-Cyrl-UZ"/>
        </w:rPr>
        <w:t>ҳужайрада моддалар алмашинуви ва оқсил синтез-</w:t>
      </w:r>
      <w:r w:rsidRPr="000C6F1B">
        <w:rPr>
          <w:sz w:val="28"/>
          <w:szCs w:val="28"/>
          <w:lang w:val="uz-Cyrl-UZ"/>
        </w:rPr>
        <w:t>ни бошқаради;</w:t>
      </w:r>
    </w:p>
    <w:p w:rsidR="009768C5" w:rsidRPr="000C6F1B" w:rsidRDefault="009768C5" w:rsidP="009768C5">
      <w:pPr>
        <w:numPr>
          <w:ilvl w:val="0"/>
          <w:numId w:val="18"/>
        </w:numPr>
        <w:shd w:val="clear" w:color="auto" w:fill="FFFFFF"/>
        <w:tabs>
          <w:tab w:val="left" w:pos="715"/>
        </w:tabs>
        <w:ind w:left="5" w:firstLine="350"/>
        <w:rPr>
          <w:spacing w:val="-13"/>
          <w:sz w:val="28"/>
          <w:szCs w:val="28"/>
          <w:lang w:val="uz-Cyrl-UZ"/>
        </w:rPr>
      </w:pPr>
      <w:r w:rsidRPr="000C6F1B">
        <w:rPr>
          <w:spacing w:val="-7"/>
          <w:sz w:val="28"/>
          <w:szCs w:val="28"/>
          <w:lang w:val="uz-Cyrl-UZ"/>
        </w:rPr>
        <w:lastRenderedPageBreak/>
        <w:t>ҳужайрада кечадиган барча физиологик ва морфо-</w:t>
      </w:r>
      <w:r w:rsidRPr="000C6F1B">
        <w:rPr>
          <w:sz w:val="28"/>
          <w:szCs w:val="28"/>
          <w:lang w:val="uz-Cyrl-UZ"/>
        </w:rPr>
        <w:t>логик жараёнларни идора қилади;</w:t>
      </w:r>
    </w:p>
    <w:p w:rsidR="009768C5" w:rsidRPr="000C6F1B" w:rsidRDefault="003B6F0D" w:rsidP="009768C5">
      <w:pPr>
        <w:framePr w:h="2164" w:hSpace="38" w:wrap="notBeside" w:vAnchor="text" w:hAnchor="page" w:x="2362" w:y="902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09415" cy="159258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415" cy="159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8C5" w:rsidRPr="000C6F1B" w:rsidRDefault="009768C5" w:rsidP="009768C5">
      <w:pPr>
        <w:numPr>
          <w:ilvl w:val="0"/>
          <w:numId w:val="18"/>
        </w:numPr>
        <w:shd w:val="clear" w:color="auto" w:fill="FFFFFF"/>
        <w:tabs>
          <w:tab w:val="left" w:pos="715"/>
        </w:tabs>
        <w:ind w:left="355"/>
        <w:rPr>
          <w:spacing w:val="-17"/>
          <w:sz w:val="28"/>
          <w:szCs w:val="28"/>
          <w:lang w:val="uz-Cyrl-UZ"/>
        </w:rPr>
      </w:pPr>
      <w:r w:rsidRPr="000C6F1B">
        <w:rPr>
          <w:spacing w:val="-7"/>
          <w:sz w:val="28"/>
          <w:szCs w:val="28"/>
          <w:lang w:val="uz-Cyrl-UZ"/>
        </w:rPr>
        <w:t>ирсий ахборотларни сақлайди.</w:t>
      </w:r>
    </w:p>
    <w:p w:rsidR="009768C5" w:rsidRDefault="009768C5" w:rsidP="009768C5">
      <w:pPr>
        <w:shd w:val="clear" w:color="auto" w:fill="FFFFFF"/>
        <w:spacing w:before="14"/>
        <w:ind w:left="5" w:right="53" w:firstLine="341"/>
        <w:jc w:val="center"/>
        <w:rPr>
          <w:spacing w:val="-5"/>
          <w:sz w:val="28"/>
          <w:szCs w:val="28"/>
          <w:lang w:val="uz-Cyrl-UZ"/>
        </w:rPr>
      </w:pPr>
      <w:r w:rsidRPr="000C6F1B">
        <w:rPr>
          <w:spacing w:val="-5"/>
          <w:sz w:val="28"/>
          <w:szCs w:val="28"/>
          <w:lang w:val="uz-Cyrl-UZ"/>
        </w:rPr>
        <w:t>Ҳужайра ядроси қуйидаги таркибий тузилмага эга:</w:t>
      </w:r>
    </w:p>
    <w:p w:rsidR="009768C5" w:rsidRPr="000C6F1B" w:rsidRDefault="009768C5" w:rsidP="009768C5">
      <w:pPr>
        <w:shd w:val="clear" w:color="auto" w:fill="FFFFFF"/>
        <w:tabs>
          <w:tab w:val="left" w:pos="715"/>
        </w:tabs>
        <w:ind w:left="355"/>
        <w:jc w:val="center"/>
        <w:rPr>
          <w:spacing w:val="-17"/>
          <w:sz w:val="28"/>
          <w:szCs w:val="28"/>
          <w:lang w:val="uz-Cyrl-UZ"/>
        </w:rPr>
      </w:pPr>
    </w:p>
    <w:p w:rsidR="009768C5" w:rsidRPr="00FD7697" w:rsidRDefault="009768C5" w:rsidP="009768C5">
      <w:pPr>
        <w:shd w:val="clear" w:color="auto" w:fill="FFFFFF"/>
        <w:spacing w:before="226"/>
        <w:ind w:left="24"/>
        <w:jc w:val="both"/>
        <w:rPr>
          <w:sz w:val="28"/>
          <w:szCs w:val="28"/>
          <w:lang w:val="uz-Cyrl-UZ"/>
        </w:rPr>
      </w:pPr>
      <w:r w:rsidRPr="000C6F1B">
        <w:rPr>
          <w:spacing w:val="-3"/>
          <w:sz w:val="28"/>
          <w:szCs w:val="28"/>
          <w:lang w:val="uz-Cyrl-UZ"/>
        </w:rPr>
        <w:t xml:space="preserve">Одамнинг соматик ҳужайраларида 46 та хромосома, </w:t>
      </w:r>
      <w:r w:rsidRPr="000C6F1B">
        <w:rPr>
          <w:spacing w:val="-6"/>
          <w:sz w:val="28"/>
          <w:szCs w:val="28"/>
          <w:lang w:val="uz-Cyrl-UZ"/>
        </w:rPr>
        <w:t xml:space="preserve">жинсий ҳужайраларида эса 23 та хромосома бўлади. </w:t>
      </w:r>
      <w:r w:rsidRPr="00FD7697">
        <w:rPr>
          <w:spacing w:val="-6"/>
          <w:sz w:val="28"/>
          <w:szCs w:val="28"/>
          <w:lang w:val="uz-Cyrl-UZ"/>
        </w:rPr>
        <w:t xml:space="preserve">Ҳар </w:t>
      </w:r>
      <w:r w:rsidRPr="00FD7697">
        <w:rPr>
          <w:spacing w:val="-4"/>
          <w:sz w:val="28"/>
          <w:szCs w:val="28"/>
          <w:lang w:val="uz-Cyrl-UZ"/>
        </w:rPr>
        <w:t>қа</w:t>
      </w:r>
      <w:r>
        <w:rPr>
          <w:spacing w:val="-4"/>
          <w:sz w:val="28"/>
          <w:szCs w:val="28"/>
          <w:lang w:val="uz-Cyrl-UZ"/>
        </w:rPr>
        <w:t>й</w:t>
      </w:r>
      <w:r w:rsidRPr="00FD7697">
        <w:rPr>
          <w:spacing w:val="-4"/>
          <w:sz w:val="28"/>
          <w:szCs w:val="28"/>
          <w:lang w:val="uz-Cyrl-UZ"/>
        </w:rPr>
        <w:t xml:space="preserve">си хромосома таркибида мингтагача ва ундан ҳам </w:t>
      </w:r>
      <w:r w:rsidRPr="00FD7697">
        <w:rPr>
          <w:spacing w:val="-12"/>
          <w:sz w:val="28"/>
          <w:szCs w:val="28"/>
          <w:lang w:val="uz-Cyrl-UZ"/>
        </w:rPr>
        <w:t xml:space="preserve">кўпроқ ген бўлади. Хромосома ва генлар ҳужайранинг насл </w:t>
      </w:r>
      <w:r w:rsidRPr="00FD7697">
        <w:rPr>
          <w:sz w:val="28"/>
          <w:szCs w:val="28"/>
          <w:lang w:val="uz-Cyrl-UZ"/>
        </w:rPr>
        <w:t>аппарати ҳисобланади.</w:t>
      </w:r>
    </w:p>
    <w:p w:rsidR="009768C5" w:rsidRPr="00FD7697" w:rsidRDefault="009768C5" w:rsidP="009768C5">
      <w:pPr>
        <w:shd w:val="clear" w:color="auto" w:fill="FFFFFF"/>
        <w:spacing w:before="5"/>
        <w:ind w:left="10" w:right="5" w:firstLine="355"/>
        <w:jc w:val="both"/>
        <w:rPr>
          <w:sz w:val="28"/>
          <w:szCs w:val="28"/>
          <w:lang w:val="uz-Cyrl-UZ"/>
        </w:rPr>
      </w:pPr>
      <w:r w:rsidRPr="00FD7697">
        <w:rPr>
          <w:spacing w:val="-6"/>
          <w:sz w:val="28"/>
          <w:szCs w:val="28"/>
          <w:lang w:val="uz-Cyrl-UZ"/>
        </w:rPr>
        <w:t>Ташқи муҳитнинг баъзи зарарли омиллари, яъни, ра</w:t>
      </w:r>
      <w:r w:rsidRPr="00FD7697">
        <w:rPr>
          <w:spacing w:val="-3"/>
          <w:sz w:val="28"/>
          <w:szCs w:val="28"/>
          <w:lang w:val="uz-Cyrl-UZ"/>
        </w:rPr>
        <w:t>диация, кимёвий ва наркотик моддалар, спиртли ичим</w:t>
      </w:r>
      <w:r w:rsidRPr="00FD7697">
        <w:rPr>
          <w:spacing w:val="-5"/>
          <w:sz w:val="28"/>
          <w:szCs w:val="28"/>
          <w:lang w:val="uz-Cyrl-UZ"/>
        </w:rPr>
        <w:t>ликлар, баъзи касаллик қўзғатувчи микроб ва вирусларнинг</w:t>
      </w:r>
      <w:r>
        <w:rPr>
          <w:spacing w:val="-5"/>
          <w:sz w:val="28"/>
          <w:szCs w:val="28"/>
          <w:lang w:val="uz-Cyrl-UZ"/>
        </w:rPr>
        <w:t xml:space="preserve"> </w:t>
      </w:r>
      <w:r w:rsidRPr="00FD7697">
        <w:rPr>
          <w:spacing w:val="-5"/>
          <w:sz w:val="28"/>
          <w:szCs w:val="28"/>
          <w:lang w:val="uz-Cyrl-UZ"/>
        </w:rPr>
        <w:t xml:space="preserve">заҳари ҳужайранинг насл аппарати - хромосома ва </w:t>
      </w:r>
      <w:r w:rsidRPr="00FD7697">
        <w:rPr>
          <w:spacing w:val="-3"/>
          <w:sz w:val="28"/>
          <w:szCs w:val="28"/>
          <w:lang w:val="uz-Cyrl-UZ"/>
        </w:rPr>
        <w:t xml:space="preserve">генларга таъсир этиб, уларнинг фаолиятини бузади ва </w:t>
      </w:r>
      <w:r w:rsidRPr="00FD7697">
        <w:rPr>
          <w:spacing w:val="-2"/>
          <w:sz w:val="28"/>
          <w:szCs w:val="28"/>
          <w:lang w:val="uz-Cyrl-UZ"/>
        </w:rPr>
        <w:t xml:space="preserve">турли ирсий касалликларнинг келиб чиқишига сабаб </w:t>
      </w:r>
      <w:r w:rsidRPr="00FD7697">
        <w:rPr>
          <w:sz w:val="28"/>
          <w:szCs w:val="28"/>
          <w:lang w:val="uz-Cyrl-UZ"/>
        </w:rPr>
        <w:t>бўлади.</w:t>
      </w:r>
    </w:p>
    <w:p w:rsidR="009768C5" w:rsidRDefault="009768C5" w:rsidP="009768C5">
      <w:pPr>
        <w:shd w:val="clear" w:color="auto" w:fill="FFFFFF"/>
        <w:spacing w:before="14"/>
        <w:ind w:right="960" w:firstLine="540"/>
        <w:jc w:val="center"/>
        <w:rPr>
          <w:sz w:val="28"/>
          <w:szCs w:val="28"/>
          <w:lang w:val="uz-Cyrl-UZ"/>
        </w:rPr>
      </w:pPr>
      <w:r w:rsidRPr="00FD7697">
        <w:rPr>
          <w:sz w:val="28"/>
          <w:szCs w:val="28"/>
          <w:lang w:val="uz-Cyrl-UZ"/>
        </w:rPr>
        <w:t>5-матн</w:t>
      </w:r>
    </w:p>
    <w:p w:rsidR="009768C5" w:rsidRPr="00FD7697" w:rsidRDefault="009768C5" w:rsidP="009768C5">
      <w:pPr>
        <w:shd w:val="clear" w:color="auto" w:fill="FFFFFF"/>
        <w:spacing w:before="14"/>
        <w:ind w:right="960" w:firstLine="540"/>
        <w:jc w:val="center"/>
        <w:rPr>
          <w:sz w:val="28"/>
          <w:szCs w:val="28"/>
          <w:lang w:val="uz-Cyrl-UZ"/>
        </w:rPr>
      </w:pPr>
      <w:r w:rsidRPr="00FD7697">
        <w:rPr>
          <w:b/>
          <w:bCs/>
          <w:spacing w:val="-19"/>
          <w:sz w:val="28"/>
          <w:szCs w:val="28"/>
          <w:lang w:val="uz-Cyrl-UZ"/>
        </w:rPr>
        <w:t>Ҳужайранинг кимёвий таркиби</w:t>
      </w:r>
    </w:p>
    <w:p w:rsidR="009768C5" w:rsidRPr="00FD7697" w:rsidRDefault="009768C5" w:rsidP="009768C5">
      <w:pPr>
        <w:shd w:val="clear" w:color="auto" w:fill="FFFFFF"/>
        <w:ind w:left="10" w:right="10" w:firstLine="336"/>
        <w:jc w:val="both"/>
        <w:rPr>
          <w:sz w:val="28"/>
          <w:szCs w:val="28"/>
          <w:lang w:val="uz-Cyrl-UZ"/>
        </w:rPr>
      </w:pPr>
      <w:r w:rsidRPr="00FD7697">
        <w:rPr>
          <w:spacing w:val="-8"/>
          <w:sz w:val="28"/>
          <w:szCs w:val="28"/>
          <w:lang w:val="uz-Cyrl-UZ"/>
        </w:rPr>
        <w:t xml:space="preserve">Ҳужайранинг барча таркибий қисмлари анорганик ва </w:t>
      </w:r>
      <w:r w:rsidRPr="00FD7697">
        <w:rPr>
          <w:spacing w:val="-9"/>
          <w:sz w:val="28"/>
          <w:szCs w:val="28"/>
          <w:lang w:val="uz-Cyrl-UZ"/>
        </w:rPr>
        <w:t xml:space="preserve">органик моддалардан ташкил топган. Ҳужайра таркибида </w:t>
      </w:r>
      <w:r w:rsidRPr="00FD7697">
        <w:rPr>
          <w:spacing w:val="-3"/>
          <w:sz w:val="28"/>
          <w:szCs w:val="28"/>
          <w:lang w:val="uz-Cyrl-UZ"/>
        </w:rPr>
        <w:t>фосфор, олтингугурт, калций, калий, натрий, хлор, те</w:t>
      </w:r>
      <w:r w:rsidRPr="00FD7697">
        <w:rPr>
          <w:spacing w:val="-8"/>
          <w:sz w:val="28"/>
          <w:szCs w:val="28"/>
          <w:lang w:val="uz-Cyrl-UZ"/>
        </w:rPr>
        <w:t>мир,</w:t>
      </w:r>
      <w:r>
        <w:rPr>
          <w:spacing w:val="-8"/>
          <w:sz w:val="28"/>
          <w:szCs w:val="28"/>
          <w:lang w:val="uz-Cyrl-UZ"/>
        </w:rPr>
        <w:t xml:space="preserve"> </w:t>
      </w:r>
      <w:r w:rsidRPr="00FD7697">
        <w:rPr>
          <w:spacing w:val="-8"/>
          <w:sz w:val="28"/>
          <w:szCs w:val="28"/>
          <w:lang w:val="uz-Cyrl-UZ"/>
        </w:rPr>
        <w:t>магний, кремний каби макроэлементлар ва йод, м</w:t>
      </w:r>
      <w:r>
        <w:rPr>
          <w:spacing w:val="-8"/>
          <w:sz w:val="28"/>
          <w:szCs w:val="28"/>
          <w:lang w:val="uz-Cyrl-UZ"/>
        </w:rPr>
        <w:t>ис</w:t>
      </w:r>
      <w:r w:rsidRPr="00FD7697">
        <w:rPr>
          <w:spacing w:val="-8"/>
          <w:sz w:val="28"/>
          <w:szCs w:val="28"/>
          <w:lang w:val="uz-Cyrl-UZ"/>
        </w:rPr>
        <w:t xml:space="preserve">, </w:t>
      </w:r>
      <w:r w:rsidRPr="00FD7697">
        <w:rPr>
          <w:spacing w:val="-10"/>
          <w:sz w:val="28"/>
          <w:szCs w:val="28"/>
          <w:lang w:val="uz-Cyrl-UZ"/>
        </w:rPr>
        <w:t xml:space="preserve">кобальт, рух, никел, олтин каби микроэлементлар бўлади. </w:t>
      </w:r>
      <w:r w:rsidRPr="00FD7697">
        <w:rPr>
          <w:spacing w:val="-7"/>
          <w:sz w:val="28"/>
          <w:szCs w:val="28"/>
          <w:lang w:val="uz-Cyrl-UZ"/>
        </w:rPr>
        <w:t xml:space="preserve">Ҳужайра таркибининг 70 % дан кўпроғини сув ташкил </w:t>
      </w:r>
      <w:r w:rsidRPr="00FD7697">
        <w:rPr>
          <w:spacing w:val="-10"/>
          <w:sz w:val="28"/>
          <w:szCs w:val="28"/>
          <w:lang w:val="uz-Cyrl-UZ"/>
        </w:rPr>
        <w:t xml:space="preserve">қилади ва у ўзининг эритувчанлик хусусияти билан барча </w:t>
      </w:r>
      <w:r w:rsidRPr="00FD7697">
        <w:rPr>
          <w:spacing w:val="-9"/>
          <w:sz w:val="28"/>
          <w:szCs w:val="28"/>
          <w:lang w:val="uz-Cyrl-UZ"/>
        </w:rPr>
        <w:t>ҳаётий жараёнларда иштирок этади. Сув, макро ва микроэлементлар ҳужайранинг анорганик моддаларидир.</w:t>
      </w:r>
    </w:p>
    <w:p w:rsidR="009768C5" w:rsidRPr="00FD7697" w:rsidRDefault="009768C5" w:rsidP="009768C5">
      <w:pPr>
        <w:shd w:val="clear" w:color="auto" w:fill="FFFFFF"/>
        <w:spacing w:before="5"/>
        <w:ind w:left="5" w:right="29" w:firstLine="346"/>
        <w:jc w:val="both"/>
        <w:rPr>
          <w:sz w:val="28"/>
          <w:szCs w:val="28"/>
          <w:lang w:val="uz-Cyrl-UZ"/>
        </w:rPr>
      </w:pPr>
      <w:r w:rsidRPr="00FD7697">
        <w:rPr>
          <w:spacing w:val="-5"/>
          <w:sz w:val="28"/>
          <w:szCs w:val="28"/>
          <w:lang w:val="uz-Cyrl-UZ"/>
        </w:rPr>
        <w:t>Ҳужайра таркибидаги органик моддаларга оқсил, ёғ, углевод ҳамда нуклеин кислоталар киради.</w:t>
      </w:r>
    </w:p>
    <w:p w:rsidR="009768C5" w:rsidRPr="00FD7697" w:rsidRDefault="009768C5" w:rsidP="009768C5">
      <w:pPr>
        <w:shd w:val="clear" w:color="auto" w:fill="FFFFFF"/>
        <w:spacing w:before="5"/>
        <w:ind w:right="24" w:firstLine="360"/>
        <w:jc w:val="both"/>
        <w:rPr>
          <w:sz w:val="28"/>
          <w:szCs w:val="28"/>
          <w:lang w:val="uz-Cyrl-UZ"/>
        </w:rPr>
      </w:pPr>
      <w:r w:rsidRPr="00FD7697">
        <w:rPr>
          <w:spacing w:val="-9"/>
          <w:sz w:val="28"/>
          <w:szCs w:val="28"/>
          <w:lang w:val="uz-Cyrl-UZ"/>
        </w:rPr>
        <w:t>Оқсиллар таркибининг асосини углерод, водород, кис</w:t>
      </w:r>
      <w:r w:rsidRPr="00FD7697">
        <w:rPr>
          <w:spacing w:val="-8"/>
          <w:sz w:val="28"/>
          <w:szCs w:val="28"/>
          <w:lang w:val="uz-Cyrl-UZ"/>
        </w:rPr>
        <w:t>лород, азот ташкил этади, фосфор, олтингугурт ҳам бўла</w:t>
      </w:r>
      <w:r w:rsidRPr="00FD7697">
        <w:rPr>
          <w:spacing w:val="-5"/>
          <w:sz w:val="28"/>
          <w:szCs w:val="28"/>
          <w:lang w:val="uz-Cyrl-UZ"/>
        </w:rPr>
        <w:t>ди. Оқсил ҳужайранинг кўпайиши ҳамда эскирган қисмларнинг тикланишида асосий вазифани бажаради.</w:t>
      </w:r>
    </w:p>
    <w:p w:rsidR="009768C5" w:rsidRPr="00FD7697" w:rsidRDefault="009768C5" w:rsidP="009768C5">
      <w:pPr>
        <w:shd w:val="clear" w:color="auto" w:fill="FFFFFF"/>
        <w:spacing w:before="5"/>
        <w:ind w:left="10" w:right="14" w:firstLine="346"/>
        <w:jc w:val="both"/>
        <w:rPr>
          <w:sz w:val="28"/>
          <w:szCs w:val="28"/>
        </w:rPr>
      </w:pPr>
      <w:r w:rsidRPr="00FD7697">
        <w:rPr>
          <w:spacing w:val="-9"/>
          <w:sz w:val="28"/>
          <w:szCs w:val="28"/>
          <w:lang w:val="uz-Cyrl-UZ"/>
        </w:rPr>
        <w:t xml:space="preserve">Ёғлар асосан углерод, водород ва кислороддан иборат </w:t>
      </w:r>
      <w:r w:rsidRPr="00FD7697">
        <w:rPr>
          <w:spacing w:val="-4"/>
          <w:sz w:val="28"/>
          <w:szCs w:val="28"/>
          <w:lang w:val="uz-Cyrl-UZ"/>
        </w:rPr>
        <w:t>бўлиб, пластик ва энергетик вазифани бажаради.</w:t>
      </w:r>
    </w:p>
    <w:p w:rsidR="009768C5" w:rsidRPr="00FD7697" w:rsidRDefault="009768C5" w:rsidP="009768C5">
      <w:pPr>
        <w:shd w:val="clear" w:color="auto" w:fill="FFFFFF"/>
        <w:spacing w:before="5"/>
        <w:ind w:left="10" w:right="29" w:firstLine="336"/>
        <w:jc w:val="both"/>
        <w:rPr>
          <w:sz w:val="28"/>
          <w:szCs w:val="28"/>
        </w:rPr>
      </w:pPr>
      <w:r w:rsidRPr="00FD7697">
        <w:rPr>
          <w:spacing w:val="-9"/>
          <w:sz w:val="28"/>
          <w:szCs w:val="28"/>
          <w:lang w:val="uz-Cyrl-UZ"/>
        </w:rPr>
        <w:t>Углеводлар ҳам углерод, водород ва кислороддан таш</w:t>
      </w:r>
      <w:r w:rsidRPr="00FD7697">
        <w:rPr>
          <w:sz w:val="28"/>
          <w:szCs w:val="28"/>
          <w:lang w:val="uz-Cyrl-UZ"/>
        </w:rPr>
        <w:t>кил топиб, энергетик аҳамиятга эга.</w:t>
      </w:r>
    </w:p>
    <w:p w:rsidR="009768C5" w:rsidRDefault="009768C5" w:rsidP="009768C5">
      <w:pPr>
        <w:shd w:val="clear" w:color="auto" w:fill="FFFFFF"/>
        <w:ind w:right="-8" w:firstLine="540"/>
        <w:jc w:val="center"/>
        <w:rPr>
          <w:sz w:val="28"/>
          <w:szCs w:val="28"/>
          <w:lang w:val="uz-Cyrl-UZ"/>
        </w:rPr>
      </w:pPr>
      <w:r w:rsidRPr="00FD7697">
        <w:rPr>
          <w:sz w:val="28"/>
          <w:szCs w:val="28"/>
          <w:lang w:val="uz-Cyrl-UZ"/>
        </w:rPr>
        <w:t xml:space="preserve">6-матн </w:t>
      </w:r>
    </w:p>
    <w:p w:rsidR="009768C5" w:rsidRPr="00290A83" w:rsidRDefault="009768C5" w:rsidP="009768C5">
      <w:pPr>
        <w:shd w:val="clear" w:color="auto" w:fill="FFFFFF"/>
        <w:ind w:right="-8" w:firstLine="540"/>
        <w:jc w:val="center"/>
        <w:rPr>
          <w:sz w:val="28"/>
          <w:szCs w:val="28"/>
          <w:lang w:val="uz-Cyrl-UZ"/>
        </w:rPr>
      </w:pPr>
      <w:r w:rsidRPr="00FD7697">
        <w:rPr>
          <w:b/>
          <w:bCs/>
          <w:spacing w:val="-22"/>
          <w:sz w:val="28"/>
          <w:szCs w:val="28"/>
          <w:lang w:val="uz-Cyrl-UZ"/>
        </w:rPr>
        <w:t>Ҳужайранинг бўлиниши</w:t>
      </w:r>
    </w:p>
    <w:p w:rsidR="009768C5" w:rsidRPr="00290A83" w:rsidRDefault="009768C5" w:rsidP="009768C5">
      <w:pPr>
        <w:shd w:val="clear" w:color="auto" w:fill="FFFFFF"/>
        <w:spacing w:before="5"/>
        <w:ind w:right="-8" w:firstLine="540"/>
        <w:rPr>
          <w:sz w:val="28"/>
          <w:szCs w:val="28"/>
          <w:lang w:val="uz-Cyrl-UZ"/>
        </w:rPr>
      </w:pPr>
      <w:r w:rsidRPr="00FD7697">
        <w:rPr>
          <w:spacing w:val="-13"/>
          <w:sz w:val="28"/>
          <w:szCs w:val="28"/>
          <w:lang w:val="uz-Cyrl-UZ"/>
        </w:rPr>
        <w:t>Ҳужайралар икки хил усулда бўлинади: амитоз ва митоз.</w:t>
      </w:r>
    </w:p>
    <w:p w:rsidR="009768C5" w:rsidRPr="003B7BC7" w:rsidRDefault="009768C5" w:rsidP="009768C5">
      <w:pPr>
        <w:shd w:val="clear" w:color="auto" w:fill="FFFFFF"/>
        <w:spacing w:before="38"/>
        <w:ind w:left="10" w:right="24"/>
        <w:jc w:val="both"/>
        <w:rPr>
          <w:sz w:val="28"/>
          <w:szCs w:val="28"/>
          <w:lang w:val="uz-Cyrl-UZ"/>
        </w:rPr>
      </w:pPr>
      <w:r w:rsidRPr="00FD7697">
        <w:rPr>
          <w:spacing w:val="-4"/>
          <w:sz w:val="28"/>
          <w:szCs w:val="28"/>
          <w:lang w:val="uz-Cyrl-UZ"/>
        </w:rPr>
        <w:t xml:space="preserve">Амитоз оддий бўлиниш усули бўлиб, бунда </w:t>
      </w:r>
      <w:r w:rsidRPr="003B7BC7">
        <w:rPr>
          <w:spacing w:val="-4"/>
          <w:sz w:val="28"/>
          <w:szCs w:val="28"/>
          <w:lang w:val="uz-Cyrl-UZ"/>
        </w:rPr>
        <w:t xml:space="preserve">ҳужайра </w:t>
      </w:r>
      <w:r w:rsidRPr="003B7BC7">
        <w:rPr>
          <w:noProof/>
          <w:sz w:val="28"/>
          <w:szCs w:val="28"/>
        </w:rPr>
        <w:pict>
          <v:line id="_x0000_s1276" style="position:absolute;left:0;text-align:left;z-index:251657728;mso-position-horizontal-relative:margin;mso-position-vertical-relative:text" from="345.1pt,450pt" to="345.1pt,477.6pt" o:allowincell="f" strokeweight=".25pt">
            <w10:wrap anchorx="margin"/>
          </v:line>
        </w:pict>
      </w:r>
      <w:r w:rsidRPr="003B7BC7">
        <w:rPr>
          <w:spacing w:val="-4"/>
          <w:sz w:val="28"/>
          <w:szCs w:val="28"/>
          <w:lang w:val="uz-Cyrl-UZ"/>
        </w:rPr>
        <w:t>мембранаси, цитоплазма ва ядро иккига бўлинади. Баъ</w:t>
      </w:r>
      <w:r w:rsidRPr="003B7BC7">
        <w:rPr>
          <w:spacing w:val="-2"/>
          <w:sz w:val="28"/>
          <w:szCs w:val="28"/>
          <w:lang w:val="uz-Cyrl-UZ"/>
        </w:rPr>
        <w:t xml:space="preserve">зан фақат ядронинг ўзи, хромосома ҳосил қилмасдан </w:t>
      </w:r>
      <w:r w:rsidRPr="003B7BC7">
        <w:rPr>
          <w:spacing w:val="-4"/>
          <w:sz w:val="28"/>
          <w:szCs w:val="28"/>
          <w:lang w:val="uz-Cyrl-UZ"/>
        </w:rPr>
        <w:t>бўлиниб, иккита ва кўп ядроли ҳужайра ҳосил бўлади.</w:t>
      </w:r>
    </w:p>
    <w:p w:rsidR="009768C5" w:rsidRPr="003B7BC7" w:rsidRDefault="009768C5" w:rsidP="009768C5">
      <w:pPr>
        <w:shd w:val="clear" w:color="auto" w:fill="FFFFFF"/>
        <w:ind w:right="34" w:firstLine="336"/>
        <w:jc w:val="both"/>
        <w:rPr>
          <w:sz w:val="28"/>
          <w:szCs w:val="28"/>
          <w:lang w:val="uz-Cyrl-UZ"/>
        </w:rPr>
      </w:pPr>
      <w:r w:rsidRPr="003B7BC7">
        <w:rPr>
          <w:spacing w:val="-7"/>
          <w:sz w:val="28"/>
          <w:szCs w:val="28"/>
          <w:lang w:val="uz-Cyrl-UZ"/>
        </w:rPr>
        <w:t>Амитоз усулида бўлиниш сийдик пуфаги, ҳомила ус</w:t>
      </w:r>
      <w:r w:rsidRPr="003B7BC7">
        <w:rPr>
          <w:spacing w:val="-2"/>
          <w:sz w:val="28"/>
          <w:szCs w:val="28"/>
          <w:lang w:val="uz-Cyrl-UZ"/>
        </w:rPr>
        <w:t xml:space="preserve">тини қоплаб турувчи юпқа </w:t>
      </w:r>
      <w:r w:rsidRPr="003B7BC7">
        <w:rPr>
          <w:spacing w:val="-2"/>
          <w:sz w:val="28"/>
          <w:szCs w:val="28"/>
          <w:lang w:val="uz-Cyrl-UZ"/>
        </w:rPr>
        <w:lastRenderedPageBreak/>
        <w:t>(амнион) парда ҳужайрала</w:t>
      </w:r>
      <w:r w:rsidRPr="003B7BC7">
        <w:rPr>
          <w:spacing w:val="-6"/>
          <w:sz w:val="28"/>
          <w:szCs w:val="28"/>
          <w:lang w:val="uz-Cyrl-UZ"/>
        </w:rPr>
        <w:t>ри, шунингдек, вегетатив нерв тугунлари ҳужайралари</w:t>
      </w:r>
      <w:r w:rsidRPr="003B7BC7">
        <w:rPr>
          <w:sz w:val="28"/>
          <w:szCs w:val="28"/>
          <w:lang w:val="uz-Cyrl-UZ"/>
        </w:rPr>
        <w:t>да</w:t>
      </w:r>
      <w:r>
        <w:rPr>
          <w:sz w:val="28"/>
          <w:szCs w:val="28"/>
          <w:lang w:val="uz-Cyrl-UZ"/>
        </w:rPr>
        <w:t xml:space="preserve"> </w:t>
      </w:r>
      <w:r w:rsidRPr="003B7BC7">
        <w:rPr>
          <w:sz w:val="28"/>
          <w:szCs w:val="28"/>
          <w:lang w:val="uz-Cyrl-UZ"/>
        </w:rPr>
        <w:t>учрайди.</w:t>
      </w:r>
    </w:p>
    <w:p w:rsidR="009768C5" w:rsidRPr="003B7BC7" w:rsidRDefault="009768C5" w:rsidP="009768C5">
      <w:pPr>
        <w:shd w:val="clear" w:color="auto" w:fill="FFFFFF"/>
        <w:ind w:left="5" w:right="19" w:firstLine="346"/>
        <w:jc w:val="both"/>
        <w:rPr>
          <w:sz w:val="28"/>
          <w:szCs w:val="28"/>
          <w:lang w:val="uz-Cyrl-UZ"/>
        </w:rPr>
      </w:pPr>
      <w:r w:rsidRPr="003B7BC7">
        <w:rPr>
          <w:spacing w:val="-4"/>
          <w:sz w:val="28"/>
          <w:szCs w:val="28"/>
          <w:lang w:val="uz-Cyrl-UZ"/>
        </w:rPr>
        <w:t xml:space="preserve">Митоз бўлинишда ҳужайра мембранаси, цитоплазма </w:t>
      </w:r>
      <w:r w:rsidRPr="003B7BC7">
        <w:rPr>
          <w:spacing w:val="-6"/>
          <w:sz w:val="28"/>
          <w:szCs w:val="28"/>
          <w:lang w:val="uz-Cyrl-UZ"/>
        </w:rPr>
        <w:t xml:space="preserve">ва ядро узунлашиб, ядро таркибида янги хромосомалар </w:t>
      </w:r>
      <w:r w:rsidRPr="003B7BC7">
        <w:rPr>
          <w:spacing w:val="-8"/>
          <w:sz w:val="28"/>
          <w:szCs w:val="28"/>
          <w:lang w:val="uz-Cyrl-UZ"/>
        </w:rPr>
        <w:t xml:space="preserve">ҳосил бўлади ва иккига бўлинади. Натижада бир хил насл </w:t>
      </w:r>
      <w:r w:rsidRPr="003B7BC7">
        <w:rPr>
          <w:spacing w:val="-9"/>
          <w:sz w:val="28"/>
          <w:szCs w:val="28"/>
          <w:lang w:val="uz-Cyrl-UZ"/>
        </w:rPr>
        <w:t xml:space="preserve">аппаратига эга бир хил ёш ҳужайралар ҳосил бўлади. Митоз бўлинишда ҳужайралар сонининг ошиши ҳисобига ёш </w:t>
      </w:r>
      <w:r w:rsidRPr="003B7BC7">
        <w:rPr>
          <w:spacing w:val="-6"/>
          <w:sz w:val="28"/>
          <w:szCs w:val="28"/>
          <w:lang w:val="uz-Cyrl-UZ"/>
        </w:rPr>
        <w:t>организм ўсади ва ривожланади, нобуд бўлган ҳужайра</w:t>
      </w:r>
      <w:r w:rsidRPr="003B7BC7">
        <w:rPr>
          <w:sz w:val="28"/>
          <w:szCs w:val="28"/>
          <w:lang w:val="uz-Cyrl-UZ"/>
        </w:rPr>
        <w:t>лар ўрнига янгилари ҳосил бўлади.</w:t>
      </w:r>
    </w:p>
    <w:p w:rsidR="009768C5" w:rsidRPr="003B7BC7" w:rsidRDefault="009768C5" w:rsidP="009768C5">
      <w:pPr>
        <w:shd w:val="clear" w:color="auto" w:fill="FFFFFF"/>
        <w:ind w:left="10" w:right="14" w:firstLine="446"/>
        <w:jc w:val="both"/>
        <w:rPr>
          <w:sz w:val="28"/>
          <w:szCs w:val="28"/>
          <w:lang w:val="uz-Cyrl-UZ"/>
        </w:rPr>
      </w:pPr>
      <w:r w:rsidRPr="003B7BC7">
        <w:rPr>
          <w:spacing w:val="-6"/>
          <w:sz w:val="28"/>
          <w:szCs w:val="28"/>
          <w:lang w:val="uz-Cyrl-UZ"/>
        </w:rPr>
        <w:t xml:space="preserve">Митоз тўхтовсиз кечадиган жараён бўлиб, қуйидаги </w:t>
      </w:r>
      <w:r w:rsidRPr="003B7BC7">
        <w:rPr>
          <w:spacing w:val="-3"/>
          <w:sz w:val="28"/>
          <w:szCs w:val="28"/>
          <w:lang w:val="uz-Cyrl-UZ"/>
        </w:rPr>
        <w:t xml:space="preserve">тўрт босқичда давом этади: профаза, метофаза, анафаза </w:t>
      </w:r>
      <w:r w:rsidRPr="003B7BC7">
        <w:rPr>
          <w:spacing w:val="-4"/>
          <w:sz w:val="28"/>
          <w:szCs w:val="28"/>
          <w:lang w:val="uz-Cyrl-UZ"/>
        </w:rPr>
        <w:t xml:space="preserve">ва телофаза. Митознинг давом этиш вақти тўқиманинг </w:t>
      </w:r>
      <w:r w:rsidRPr="003B7BC7">
        <w:rPr>
          <w:spacing w:val="-5"/>
          <w:sz w:val="28"/>
          <w:szCs w:val="28"/>
          <w:lang w:val="uz-Cyrl-UZ"/>
        </w:rPr>
        <w:t xml:space="preserve">тури, организмнинг физиологик ҳолати ва ташқи муҳит </w:t>
      </w:r>
      <w:r w:rsidRPr="003B7BC7">
        <w:rPr>
          <w:sz w:val="28"/>
          <w:szCs w:val="28"/>
          <w:lang w:val="uz-Cyrl-UZ"/>
        </w:rPr>
        <w:t>шароитига кўра турлича бўлади.</w:t>
      </w:r>
    </w:p>
    <w:p w:rsidR="009768C5" w:rsidRDefault="009768C5" w:rsidP="009768C5">
      <w:pPr>
        <w:shd w:val="clear" w:color="auto" w:fill="FFFFFF"/>
        <w:ind w:left="19" w:right="10" w:firstLine="521"/>
        <w:jc w:val="center"/>
        <w:rPr>
          <w:sz w:val="28"/>
          <w:szCs w:val="28"/>
          <w:lang w:val="uz-Cyrl-UZ"/>
        </w:rPr>
      </w:pPr>
      <w:r w:rsidRPr="003B7BC7">
        <w:rPr>
          <w:sz w:val="28"/>
          <w:szCs w:val="28"/>
          <w:lang w:val="uz-Cyrl-UZ"/>
        </w:rPr>
        <w:t>7-матн</w:t>
      </w:r>
    </w:p>
    <w:p w:rsidR="009768C5" w:rsidRDefault="009768C5" w:rsidP="009768C5">
      <w:pPr>
        <w:shd w:val="clear" w:color="auto" w:fill="FFFFFF"/>
        <w:ind w:left="19" w:right="10" w:firstLine="521"/>
        <w:jc w:val="center"/>
        <w:rPr>
          <w:b/>
          <w:bCs/>
          <w:spacing w:val="-19"/>
          <w:sz w:val="28"/>
          <w:szCs w:val="28"/>
          <w:lang w:val="uz-Cyrl-UZ"/>
        </w:rPr>
      </w:pPr>
      <w:r w:rsidRPr="003B7BC7">
        <w:rPr>
          <w:b/>
          <w:bCs/>
          <w:spacing w:val="-19"/>
          <w:sz w:val="28"/>
          <w:szCs w:val="28"/>
          <w:lang w:val="uz-Cyrl-UZ"/>
        </w:rPr>
        <w:t>Ҳужайранинг ҳаётий жараёнлари</w:t>
      </w:r>
    </w:p>
    <w:p w:rsidR="009768C5" w:rsidRPr="003B7BC7" w:rsidRDefault="009768C5" w:rsidP="009768C5">
      <w:pPr>
        <w:shd w:val="clear" w:color="auto" w:fill="FFFFFF"/>
        <w:ind w:left="19" w:right="10" w:firstLine="521"/>
        <w:jc w:val="both"/>
        <w:rPr>
          <w:sz w:val="28"/>
          <w:szCs w:val="28"/>
          <w:lang w:val="uz-Cyrl-UZ"/>
        </w:rPr>
      </w:pPr>
      <w:r w:rsidRPr="003B7BC7">
        <w:rPr>
          <w:spacing w:val="-12"/>
          <w:sz w:val="28"/>
          <w:szCs w:val="28"/>
          <w:lang w:val="uz-Cyrl-UZ"/>
        </w:rPr>
        <w:t>Ҳар бир тўқима ва аъзонинг ҳужайралари маълум вази</w:t>
      </w:r>
      <w:r w:rsidRPr="003B7BC7">
        <w:rPr>
          <w:spacing w:val="-10"/>
          <w:sz w:val="28"/>
          <w:szCs w:val="28"/>
          <w:lang w:val="uz-Cyrl-UZ"/>
        </w:rPr>
        <w:t xml:space="preserve">фаларни бажаришга хизмат қилади. Масалан, безларнинг </w:t>
      </w:r>
      <w:r w:rsidRPr="003B7BC7">
        <w:rPr>
          <w:spacing w:val="-11"/>
          <w:sz w:val="28"/>
          <w:szCs w:val="28"/>
          <w:lang w:val="uz-Cyrl-UZ"/>
        </w:rPr>
        <w:t xml:space="preserve">ҳужайраси фермет ёки гормон ишлаб чиқаради. Миянинг </w:t>
      </w:r>
      <w:r w:rsidRPr="003B7BC7">
        <w:rPr>
          <w:spacing w:val="-17"/>
          <w:sz w:val="28"/>
          <w:szCs w:val="28"/>
          <w:lang w:val="uz-Cyrl-UZ"/>
        </w:rPr>
        <w:t xml:space="preserve">ҳужайраси нерв ҳужайраларининг таъсирларини қабул қилиш, </w:t>
      </w:r>
      <w:r w:rsidRPr="003B7BC7">
        <w:rPr>
          <w:spacing w:val="-10"/>
          <w:sz w:val="28"/>
          <w:szCs w:val="28"/>
          <w:lang w:val="uz-Cyrl-UZ"/>
        </w:rPr>
        <w:t>уларни анализ ва синтез қилиш, шунингдек, ишчи орган</w:t>
      </w:r>
      <w:r w:rsidRPr="003B7BC7">
        <w:rPr>
          <w:spacing w:val="-14"/>
          <w:sz w:val="28"/>
          <w:szCs w:val="28"/>
          <w:lang w:val="uz-Cyrl-UZ"/>
        </w:rPr>
        <w:t>ларда ҳаракатларни бошқариш вазифасини бажаради.</w:t>
      </w:r>
    </w:p>
    <w:p w:rsidR="009768C5" w:rsidRPr="00E722D4" w:rsidRDefault="009768C5" w:rsidP="009768C5">
      <w:pPr>
        <w:shd w:val="clear" w:color="auto" w:fill="FFFFFF"/>
        <w:ind w:left="43"/>
        <w:jc w:val="both"/>
        <w:rPr>
          <w:sz w:val="28"/>
          <w:szCs w:val="28"/>
          <w:lang w:val="uz-Cyrl-UZ"/>
        </w:rPr>
      </w:pPr>
      <w:r w:rsidRPr="003B7BC7">
        <w:rPr>
          <w:spacing w:val="-3"/>
          <w:sz w:val="28"/>
          <w:szCs w:val="28"/>
          <w:lang w:val="uz-Cyrl-UZ"/>
        </w:rPr>
        <w:t>Ҳужайраларнинг нормал яшаши, ўз вазифасини ба</w:t>
      </w:r>
      <w:r w:rsidRPr="003B7BC7">
        <w:rPr>
          <w:spacing w:val="-6"/>
          <w:sz w:val="28"/>
          <w:szCs w:val="28"/>
          <w:lang w:val="uz-Cyrl-UZ"/>
        </w:rPr>
        <w:t xml:space="preserve">жариши, кўпайиши учун уларда узлуксиз </w:t>
      </w:r>
      <w:r w:rsidRPr="00E722D4">
        <w:rPr>
          <w:spacing w:val="-6"/>
          <w:sz w:val="28"/>
          <w:szCs w:val="28"/>
          <w:lang w:val="uz-Cyrl-UZ"/>
        </w:rPr>
        <w:t>равишда мод</w:t>
      </w:r>
      <w:r w:rsidRPr="00E722D4">
        <w:rPr>
          <w:spacing w:val="-2"/>
          <w:sz w:val="28"/>
          <w:szCs w:val="28"/>
          <w:lang w:val="uz-Cyrl-UZ"/>
        </w:rPr>
        <w:t xml:space="preserve">далар алмашинуви амалга ошади. Овқат ҳазм қилиш </w:t>
      </w:r>
      <w:r w:rsidRPr="00E722D4">
        <w:rPr>
          <w:spacing w:val="-5"/>
          <w:sz w:val="28"/>
          <w:szCs w:val="28"/>
          <w:lang w:val="uz-Cyrl-UZ"/>
        </w:rPr>
        <w:t xml:space="preserve">органларида парчаланиб қонга сўрилган озиқ моддалар </w:t>
      </w:r>
      <w:r w:rsidRPr="00E722D4">
        <w:rPr>
          <w:spacing w:val="-7"/>
          <w:sz w:val="28"/>
          <w:szCs w:val="28"/>
          <w:lang w:val="uz-Cyrl-UZ"/>
        </w:rPr>
        <w:t xml:space="preserve">ҳужайраларга ўтади ва бир қисми ҳужайра таркибий қисмларининг мунтазам янгиланиб туриши, кўпайиши учун </w:t>
      </w:r>
      <w:r w:rsidRPr="00E722D4">
        <w:rPr>
          <w:spacing w:val="-6"/>
          <w:sz w:val="28"/>
          <w:szCs w:val="28"/>
          <w:lang w:val="uz-Cyrl-UZ"/>
        </w:rPr>
        <w:t xml:space="preserve">пластик материал сифатида ўзлаштирилади. Қолган қисми эса нафас олиш органларидан келган кислород билан </w:t>
      </w:r>
      <w:r w:rsidRPr="00E722D4">
        <w:rPr>
          <w:spacing w:val="-3"/>
          <w:sz w:val="28"/>
          <w:szCs w:val="28"/>
          <w:lang w:val="uz-Cyrl-UZ"/>
        </w:rPr>
        <w:t xml:space="preserve">оксидланиб, энергия ҳосил қилиши ҳисобига ҳужайра </w:t>
      </w:r>
      <w:r w:rsidRPr="00E722D4">
        <w:rPr>
          <w:sz w:val="28"/>
          <w:szCs w:val="28"/>
          <w:lang w:val="uz-Cyrl-UZ"/>
        </w:rPr>
        <w:t>қўзғалади.</w:t>
      </w:r>
    </w:p>
    <w:p w:rsidR="009768C5" w:rsidRPr="00E722D4" w:rsidRDefault="009768C5" w:rsidP="009768C5">
      <w:pPr>
        <w:shd w:val="clear" w:color="auto" w:fill="FFFFFF"/>
        <w:spacing w:before="14"/>
        <w:ind w:left="34" w:right="14" w:firstLine="346"/>
        <w:jc w:val="both"/>
        <w:rPr>
          <w:sz w:val="28"/>
          <w:szCs w:val="28"/>
          <w:lang w:val="uz-Cyrl-UZ"/>
        </w:rPr>
      </w:pPr>
      <w:r w:rsidRPr="00E722D4">
        <w:rPr>
          <w:spacing w:val="-13"/>
          <w:sz w:val="28"/>
          <w:szCs w:val="28"/>
          <w:lang w:val="uz-Cyrl-UZ"/>
        </w:rPr>
        <w:t xml:space="preserve">Озиқ моддаларнинг кислород иштирокида оксидланиши ва парчаланиши натижасида ҳосил бўлган қодциқ моддалар (карбонад кислота, мочевина-аммиак, сийдик кислота, креатинин, минерал тузлар) ҳужайрадан қонга ўтади ва айириш </w:t>
      </w:r>
      <w:r w:rsidRPr="00E722D4">
        <w:rPr>
          <w:spacing w:val="-17"/>
          <w:sz w:val="28"/>
          <w:szCs w:val="28"/>
          <w:lang w:val="uz-Cyrl-UZ"/>
        </w:rPr>
        <w:t>органлари орқали ташқарига чиқариб юборилади. Ушбу жара</w:t>
      </w:r>
      <w:r w:rsidRPr="00E722D4">
        <w:rPr>
          <w:spacing w:val="-13"/>
          <w:sz w:val="28"/>
          <w:szCs w:val="28"/>
          <w:lang w:val="uz-Cyrl-UZ"/>
        </w:rPr>
        <w:t>ёнлар гормонлар ва нерв системаси орқали бошқарилади.</w:t>
      </w:r>
    </w:p>
    <w:p w:rsidR="009768C5" w:rsidRPr="00E722D4" w:rsidRDefault="009768C5" w:rsidP="009768C5">
      <w:pPr>
        <w:shd w:val="clear" w:color="auto" w:fill="FFFFFF"/>
        <w:spacing w:before="5"/>
        <w:ind w:left="14" w:right="19" w:firstLine="365"/>
        <w:jc w:val="both"/>
        <w:rPr>
          <w:sz w:val="28"/>
          <w:szCs w:val="28"/>
        </w:rPr>
      </w:pPr>
      <w:r w:rsidRPr="00E722D4">
        <w:rPr>
          <w:spacing w:val="-6"/>
          <w:sz w:val="28"/>
          <w:szCs w:val="28"/>
          <w:lang w:val="uz-Cyrl-UZ"/>
        </w:rPr>
        <w:t>Шу тарзда барча матнлар мазмуни гуруҳлар томони</w:t>
      </w:r>
      <w:r w:rsidRPr="00E722D4">
        <w:rPr>
          <w:spacing w:val="-3"/>
          <w:sz w:val="28"/>
          <w:szCs w:val="28"/>
          <w:lang w:val="uz-Cyrl-UZ"/>
        </w:rPr>
        <w:t xml:space="preserve">дан ўрганилиб чиқилгач, ўқувчилар "Ҳужайра ҳақида </w:t>
      </w:r>
      <w:r w:rsidRPr="00E722D4">
        <w:rPr>
          <w:spacing w:val="-6"/>
          <w:sz w:val="28"/>
          <w:szCs w:val="28"/>
          <w:lang w:val="uz-Cyrl-UZ"/>
        </w:rPr>
        <w:t>умумий тушунча" мавзуси бўйича асосий тушунча (эле</w:t>
      </w:r>
      <w:r w:rsidRPr="00E722D4">
        <w:rPr>
          <w:spacing w:val="-5"/>
          <w:sz w:val="28"/>
          <w:szCs w:val="28"/>
          <w:lang w:val="uz-Cyrl-UZ"/>
        </w:rPr>
        <w:t>мент)ларни ажратадилар, тушунчаларнинг ўзаро манти</w:t>
      </w:r>
      <w:r w:rsidRPr="00E722D4">
        <w:rPr>
          <w:spacing w:val="-3"/>
          <w:sz w:val="28"/>
          <w:szCs w:val="28"/>
          <w:lang w:val="uz-Cyrl-UZ"/>
        </w:rPr>
        <w:t xml:space="preserve">қий боғлиқлигини аниқлайдилар, юзага келган ғоялар </w:t>
      </w:r>
      <w:r w:rsidRPr="00E722D4">
        <w:rPr>
          <w:spacing w:val="-8"/>
          <w:sz w:val="28"/>
          <w:szCs w:val="28"/>
          <w:lang w:val="uz-Cyrl-UZ"/>
        </w:rPr>
        <w:t>асосида мавзуга оид схема ишлаб чиқадилар. Қуйида на</w:t>
      </w:r>
      <w:r w:rsidRPr="00E722D4">
        <w:rPr>
          <w:spacing w:val="-5"/>
          <w:sz w:val="28"/>
          <w:szCs w:val="28"/>
          <w:lang w:val="uz-Cyrl-UZ"/>
        </w:rPr>
        <w:t>муна сифатида "Цитоплазма органоидлари" номли схе</w:t>
      </w:r>
      <w:r w:rsidRPr="00E722D4">
        <w:rPr>
          <w:sz w:val="28"/>
          <w:szCs w:val="28"/>
          <w:lang w:val="uz-Cyrl-UZ"/>
        </w:rPr>
        <w:t>мани келтирамиз (1- ва 2-тасвирлар).</w:t>
      </w:r>
    </w:p>
    <w:p w:rsidR="009768C5" w:rsidRPr="00E722D4" w:rsidRDefault="009768C5" w:rsidP="009768C5">
      <w:pPr>
        <w:shd w:val="clear" w:color="auto" w:fill="FFFFFF"/>
        <w:ind w:firstLine="341"/>
        <w:jc w:val="both"/>
        <w:rPr>
          <w:sz w:val="28"/>
          <w:szCs w:val="28"/>
          <w:lang w:val="uz-Cyrl-UZ"/>
        </w:rPr>
      </w:pPr>
      <w:r w:rsidRPr="00E722D4">
        <w:rPr>
          <w:spacing w:val="-14"/>
          <w:sz w:val="28"/>
          <w:szCs w:val="28"/>
          <w:lang w:val="uz-Cyrl-UZ"/>
        </w:rPr>
        <w:t>Дастлаб ўқувчилар эътиборига ўқитувчи томонидан ишланган схема ҳаюла этилади. Сўнгра ўзлаштирилган билим</w:t>
      </w:r>
      <w:r w:rsidRPr="00E722D4">
        <w:rPr>
          <w:spacing w:val="-15"/>
          <w:sz w:val="28"/>
          <w:szCs w:val="28"/>
          <w:lang w:val="uz-Cyrl-UZ"/>
        </w:rPr>
        <w:t>лар асосида ўқувчиларнинг ўзларига шундай схемаларни иш</w:t>
      </w:r>
      <w:r w:rsidRPr="00E722D4">
        <w:rPr>
          <w:sz w:val="28"/>
          <w:szCs w:val="28"/>
          <w:lang w:val="uz-Cyrl-UZ"/>
        </w:rPr>
        <w:t>лаб чиқиш вазифаси тошпирилади.</w:t>
      </w:r>
    </w:p>
    <w:p w:rsidR="009768C5" w:rsidRPr="00E748A0" w:rsidRDefault="009768C5" w:rsidP="009768C5">
      <w:pPr>
        <w:shd w:val="clear" w:color="auto" w:fill="FFFFFF"/>
        <w:jc w:val="right"/>
        <w:rPr>
          <w:sz w:val="28"/>
          <w:szCs w:val="28"/>
        </w:rPr>
      </w:pPr>
      <w:r w:rsidRPr="00E748A0">
        <w:rPr>
          <w:spacing w:val="-11"/>
          <w:sz w:val="28"/>
          <w:szCs w:val="28"/>
          <w:lang w:val="uz-Cyrl-UZ"/>
        </w:rPr>
        <w:t>1-тасвир</w:t>
      </w:r>
    </w:p>
    <w:p w:rsidR="009768C5" w:rsidRDefault="009768C5" w:rsidP="009768C5">
      <w:pPr>
        <w:shd w:val="clear" w:color="auto" w:fill="FFFFFF"/>
        <w:jc w:val="center"/>
        <w:rPr>
          <w:b/>
          <w:bCs/>
          <w:spacing w:val="-18"/>
          <w:sz w:val="28"/>
          <w:szCs w:val="28"/>
          <w:lang w:val="uz-Cyrl-UZ"/>
        </w:rPr>
      </w:pPr>
      <w:r w:rsidRPr="00E748A0">
        <w:rPr>
          <w:b/>
          <w:bCs/>
          <w:spacing w:val="-18"/>
          <w:sz w:val="28"/>
          <w:szCs w:val="28"/>
          <w:lang w:val="uz-Cyrl-UZ"/>
        </w:rPr>
        <w:t>Цитоплазма органоидлари</w:t>
      </w:r>
    </w:p>
    <w:p w:rsidR="009768C5" w:rsidRPr="00E748A0" w:rsidRDefault="009768C5" w:rsidP="009768C5">
      <w:pPr>
        <w:shd w:val="clear" w:color="auto" w:fill="FFFFFF"/>
        <w:ind w:right="4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277" style="position:absolute;left:0;text-align:left;margin-left:36pt;margin-top:7.8pt;width:441pt;height:171pt;z-index:251658752" coordorigin="1457,11367" coordsize="8820,3420">
            <v:group id="_x0000_s1278" style="position:absolute;left:1457;top:11367;width:8820;height:3420" coordorigin="1457,11367" coordsize="8820,3420">
              <v:rect id="_x0000_s1279" style="position:absolute;left:4697;top:11367;width:2160;height:540">
                <v:textbox style="mso-next-textbox:#_x0000_s1279">
                  <w:txbxContent>
                    <w:p w:rsidR="009768C5" w:rsidRPr="00E748A0" w:rsidRDefault="009768C5" w:rsidP="009768C5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 w:rsidRPr="00E748A0">
                        <w:rPr>
                          <w:sz w:val="28"/>
                          <w:szCs w:val="28"/>
                          <w:lang w:val="uz-Cyrl-UZ"/>
                        </w:rPr>
                        <w:t>Центросома</w:t>
                      </w:r>
                    </w:p>
                  </w:txbxContent>
                </v:textbox>
              </v:rect>
              <v:rect id="_x0000_s1280" style="position:absolute;left:4697;top:12627;width:2160;height:540">
                <v:textbox style="mso-next-textbox:#_x0000_s1280">
                  <w:txbxContent>
                    <w:p w:rsidR="009768C5" w:rsidRPr="00E748A0" w:rsidRDefault="009768C5" w:rsidP="009768C5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  <w:lang w:val="uz-Cyrl-UZ"/>
                        </w:rPr>
                        <w:t>Цитоплазма</w:t>
                      </w:r>
                    </w:p>
                  </w:txbxContent>
                </v:textbox>
              </v:rect>
              <v:rect id="_x0000_s1281" style="position:absolute;left:4697;top:13887;width:2160;height:540">
                <v:textbox style="mso-next-textbox:#_x0000_s1281">
                  <w:txbxContent>
                    <w:p w:rsidR="009768C5" w:rsidRPr="00E748A0" w:rsidRDefault="009768C5" w:rsidP="009768C5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  <w:lang w:val="uz-Cyrl-UZ"/>
                        </w:rPr>
                        <w:t>Лизосома</w:t>
                      </w:r>
                    </w:p>
                  </w:txbxContent>
                </v:textbox>
              </v:rect>
              <v:rect id="_x0000_s1282" style="position:absolute;left:8117;top:12627;width:2160;height:540">
                <v:textbox style="mso-next-textbox:#_x0000_s1282">
                  <w:txbxContent>
                    <w:p w:rsidR="009768C5" w:rsidRPr="00E748A0" w:rsidRDefault="009768C5" w:rsidP="009768C5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  <w:lang w:val="uz-Cyrl-UZ"/>
                        </w:rPr>
                        <w:t>Рибосома</w:t>
                      </w:r>
                    </w:p>
                  </w:txbxContent>
                </v:textbox>
              </v:rect>
              <v:rect id="_x0000_s1283" style="position:absolute;left:1457;top:13887;width:2160;height:900">
                <v:textbox style="mso-next-textbox:#_x0000_s1283">
                  <w:txbxContent>
                    <w:p w:rsidR="009768C5" w:rsidRPr="00E748A0" w:rsidRDefault="009768C5" w:rsidP="009768C5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  <w:lang w:val="uz-Cyrl-UZ"/>
                        </w:rPr>
                        <w:t>Гольжи мажмуаси</w:t>
                      </w:r>
                    </w:p>
                  </w:txbxContent>
                </v:textbox>
              </v:rect>
              <v:rect id="_x0000_s1284" style="position:absolute;left:1457;top:12627;width:2160;height:540">
                <v:textbox style="mso-next-textbox:#_x0000_s1284">
                  <w:txbxContent>
                    <w:p w:rsidR="009768C5" w:rsidRPr="00E748A0" w:rsidRDefault="009768C5" w:rsidP="009768C5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  <w:lang w:val="uz-Cyrl-UZ"/>
                        </w:rPr>
                        <w:t>Вакуол</w:t>
                      </w:r>
                    </w:p>
                  </w:txbxContent>
                </v:textbox>
              </v:rect>
              <v:rect id="_x0000_s1285" style="position:absolute;left:1457;top:11367;width:2160;height:540">
                <v:textbox style="mso-next-textbox:#_x0000_s1285">
                  <w:txbxContent>
                    <w:p w:rsidR="009768C5" w:rsidRPr="00E748A0" w:rsidRDefault="009768C5" w:rsidP="009768C5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  <w:lang w:val="uz-Cyrl-UZ"/>
                        </w:rPr>
                        <w:t>Митохондрия</w:t>
                      </w:r>
                    </w:p>
                  </w:txbxContent>
                </v:textbox>
              </v:rect>
              <v:rect id="_x0000_s1286" style="position:absolute;left:8117;top:13887;width:2160;height:900">
                <v:textbox style="mso-next-textbox:#_x0000_s1286">
                  <w:txbxContent>
                    <w:p w:rsidR="009768C5" w:rsidRPr="00E748A0" w:rsidRDefault="009768C5" w:rsidP="009768C5">
                      <w:pPr>
                        <w:jc w:val="center"/>
                        <w:rPr>
                          <w:sz w:val="28"/>
                          <w:szCs w:val="28"/>
                          <w:lang w:val="uz-Cyrl-UZ"/>
                        </w:rPr>
                      </w:pPr>
                      <w:r>
                        <w:rPr>
                          <w:sz w:val="28"/>
                          <w:szCs w:val="28"/>
                          <w:lang w:val="uz-Cyrl-UZ"/>
                        </w:rPr>
                        <w:t>Эндоплазматик тўр</w:t>
                      </w:r>
                    </w:p>
                  </w:txbxContent>
                </v:textbox>
              </v:rect>
              <v:line id="_x0000_s1287" style="position:absolute;flip:y" from="5707,11907" to="5707,12627">
                <v:stroke endarrow="block"/>
              </v:line>
              <v:line id="_x0000_s1288" style="position:absolute" from="5709,13167" to="5709,13887">
                <v:stroke endarrow="block"/>
              </v:line>
              <v:line id="_x0000_s1289" style="position:absolute;flip:x y" from="3617,11727" to="4697,12807">
                <v:stroke endarrow="block"/>
              </v:line>
              <v:line id="_x0000_s1290" style="position:absolute;flip:x" from="2897,12987" to="4697,13887">
                <v:stroke endarrow="block"/>
              </v:line>
              <v:line id="_x0000_s1291" style="position:absolute;flip:y" from="2357,13167" to="2357,13887">
                <v:stroke endarrow="block"/>
              </v:line>
              <v:line id="_x0000_s1292" style="position:absolute" from="6857,12877" to="8117,12877">
                <v:stroke endarrow="block"/>
              </v:line>
              <v:line id="_x0000_s1293" style="position:absolute" from="6857,12987" to="9017,13887">
                <v:stroke endarrow="block"/>
              </v:line>
              <v:line id="_x0000_s1294" style="position:absolute;flip:x" from="6857,14067" to="8117,14067">
                <v:stroke endarrow="block"/>
              </v:line>
              <v:line id="_x0000_s1295" style="position:absolute" from="3617,14067" to="4697,14067">
                <v:stroke endarrow="block"/>
              </v:line>
              <v:line id="_x0000_s1296" style="position:absolute" from="3617,14525" to="8117,14525">
                <v:stroke startarrow="block" endarrow="block"/>
              </v:line>
              <v:line id="_x0000_s1297" style="position:absolute" from="9377,13167" to="9377,13887">
                <v:stroke startarrow="block" endarrow="block"/>
              </v:line>
            </v:group>
            <v:line id="_x0000_s1298" style="position:absolute;flip:x" from="3617,12903" to="4697,12903">
              <v:stroke endarrow="block"/>
            </v:line>
          </v:group>
        </w:pict>
      </w:r>
    </w:p>
    <w:p w:rsidR="009768C5" w:rsidRPr="00E722D4" w:rsidRDefault="009768C5" w:rsidP="009768C5">
      <w:pPr>
        <w:shd w:val="clear" w:color="auto" w:fill="FFFFFF"/>
        <w:ind w:right="-8" w:firstLine="540"/>
        <w:jc w:val="both"/>
        <w:rPr>
          <w:sz w:val="28"/>
          <w:szCs w:val="28"/>
          <w:lang w:val="uz-Cyrl-UZ"/>
        </w:rPr>
      </w:pPr>
    </w:p>
    <w:p w:rsidR="009768C5" w:rsidRDefault="009768C5" w:rsidP="009768C5">
      <w:pPr>
        <w:shd w:val="clear" w:color="auto" w:fill="FFFFFF"/>
        <w:spacing w:before="14"/>
        <w:ind w:left="5" w:right="53" w:firstLine="341"/>
        <w:jc w:val="both"/>
        <w:rPr>
          <w:sz w:val="28"/>
          <w:szCs w:val="28"/>
          <w:lang w:val="uz-Cyrl-UZ"/>
        </w:rPr>
      </w:pPr>
    </w:p>
    <w:p w:rsidR="009768C5" w:rsidRPr="00B32961" w:rsidRDefault="009768C5" w:rsidP="009768C5">
      <w:pPr>
        <w:rPr>
          <w:sz w:val="28"/>
          <w:szCs w:val="28"/>
          <w:lang w:val="uz-Cyrl-UZ"/>
        </w:rPr>
      </w:pPr>
    </w:p>
    <w:p w:rsidR="009768C5" w:rsidRPr="00B32961" w:rsidRDefault="009768C5" w:rsidP="009768C5">
      <w:pPr>
        <w:rPr>
          <w:sz w:val="28"/>
          <w:szCs w:val="28"/>
          <w:lang w:val="uz-Cyrl-UZ"/>
        </w:rPr>
      </w:pPr>
    </w:p>
    <w:p w:rsidR="009768C5" w:rsidRPr="00B32961" w:rsidRDefault="009768C5" w:rsidP="009768C5">
      <w:pPr>
        <w:rPr>
          <w:sz w:val="28"/>
          <w:szCs w:val="28"/>
          <w:lang w:val="uz-Cyrl-UZ"/>
        </w:rPr>
      </w:pPr>
    </w:p>
    <w:p w:rsidR="009768C5" w:rsidRPr="00B32961" w:rsidRDefault="009768C5" w:rsidP="009768C5">
      <w:pPr>
        <w:rPr>
          <w:sz w:val="28"/>
          <w:szCs w:val="28"/>
          <w:lang w:val="uz-Cyrl-UZ"/>
        </w:rPr>
      </w:pPr>
    </w:p>
    <w:p w:rsidR="009768C5" w:rsidRPr="00B32961" w:rsidRDefault="009768C5" w:rsidP="009768C5">
      <w:pPr>
        <w:rPr>
          <w:sz w:val="28"/>
          <w:szCs w:val="28"/>
          <w:lang w:val="uz-Cyrl-UZ"/>
        </w:rPr>
      </w:pPr>
    </w:p>
    <w:p w:rsidR="009768C5" w:rsidRPr="00B32961" w:rsidRDefault="009768C5" w:rsidP="009768C5">
      <w:pPr>
        <w:rPr>
          <w:sz w:val="28"/>
          <w:szCs w:val="28"/>
          <w:lang w:val="uz-Cyrl-UZ"/>
        </w:rPr>
      </w:pPr>
    </w:p>
    <w:p w:rsidR="009768C5" w:rsidRPr="00B32961" w:rsidRDefault="009768C5" w:rsidP="009768C5">
      <w:pPr>
        <w:rPr>
          <w:sz w:val="28"/>
          <w:szCs w:val="28"/>
          <w:lang w:val="uz-Cyrl-UZ"/>
        </w:rPr>
      </w:pPr>
    </w:p>
    <w:p w:rsidR="009768C5" w:rsidRPr="00B32961" w:rsidRDefault="009768C5" w:rsidP="009768C5">
      <w:pPr>
        <w:rPr>
          <w:sz w:val="28"/>
          <w:szCs w:val="28"/>
          <w:lang w:val="uz-Cyrl-UZ"/>
        </w:rPr>
      </w:pPr>
    </w:p>
    <w:p w:rsidR="009768C5" w:rsidRDefault="009768C5" w:rsidP="009768C5">
      <w:pPr>
        <w:rPr>
          <w:sz w:val="28"/>
          <w:szCs w:val="28"/>
          <w:lang w:val="uz-Cyrl-UZ"/>
        </w:rPr>
      </w:pPr>
    </w:p>
    <w:p w:rsidR="009768C5" w:rsidRDefault="009768C5" w:rsidP="009768C5">
      <w:pPr>
        <w:jc w:val="center"/>
        <w:rPr>
          <w:sz w:val="28"/>
          <w:szCs w:val="28"/>
          <w:lang w:val="uz-Cyrl-UZ"/>
        </w:rPr>
      </w:pPr>
    </w:p>
    <w:p w:rsidR="009768C5" w:rsidRDefault="009768C5" w:rsidP="009768C5">
      <w:pPr>
        <w:jc w:val="center"/>
        <w:rPr>
          <w:sz w:val="28"/>
          <w:szCs w:val="28"/>
          <w:lang w:val="en-US"/>
        </w:rPr>
      </w:pPr>
    </w:p>
    <w:p w:rsidR="009768C5" w:rsidRDefault="009768C5" w:rsidP="009768C5">
      <w:pPr>
        <w:jc w:val="center"/>
        <w:rPr>
          <w:sz w:val="28"/>
          <w:szCs w:val="28"/>
          <w:lang w:val="en-US"/>
        </w:rPr>
      </w:pPr>
    </w:p>
    <w:p w:rsidR="009768C5" w:rsidRPr="009768C5" w:rsidRDefault="009768C5" w:rsidP="009768C5">
      <w:pPr>
        <w:jc w:val="center"/>
        <w:rPr>
          <w:sz w:val="28"/>
          <w:szCs w:val="28"/>
          <w:lang w:val="en-US"/>
        </w:rPr>
      </w:pPr>
    </w:p>
    <w:p w:rsidR="009768C5" w:rsidRDefault="009768C5" w:rsidP="009768C5">
      <w:pPr>
        <w:shd w:val="clear" w:color="auto" w:fill="FFFFFF"/>
        <w:jc w:val="right"/>
        <w:rPr>
          <w:spacing w:val="-9"/>
          <w:sz w:val="26"/>
          <w:szCs w:val="26"/>
          <w:lang w:val="uz-Cyrl-UZ"/>
        </w:rPr>
      </w:pPr>
      <w:r>
        <w:rPr>
          <w:spacing w:val="-9"/>
          <w:sz w:val="26"/>
          <w:szCs w:val="26"/>
          <w:lang w:val="uz-Cyrl-UZ"/>
        </w:rPr>
        <w:t>2-тасвир</w:t>
      </w:r>
    </w:p>
    <w:p w:rsidR="009768C5" w:rsidRPr="00B32961" w:rsidRDefault="009768C5" w:rsidP="009768C5">
      <w:pPr>
        <w:framePr w:w="3218" w:h="542" w:hRule="exact" w:hSpace="38" w:wrap="notBeside" w:vAnchor="text" w:hAnchor="page" w:x="4468" w:y="42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FF"/>
        <w:spacing w:line="221" w:lineRule="exact"/>
        <w:jc w:val="center"/>
        <w:rPr>
          <w:sz w:val="28"/>
          <w:szCs w:val="28"/>
        </w:rPr>
      </w:pPr>
      <w:r w:rsidRPr="00B32961">
        <w:rPr>
          <w:spacing w:val="-4"/>
          <w:sz w:val="28"/>
          <w:szCs w:val="28"/>
          <w:lang w:val="uz-Cyrl-UZ"/>
        </w:rPr>
        <w:t xml:space="preserve">Ҳужайранинг кимёвий </w:t>
      </w:r>
      <w:r w:rsidRPr="00B32961">
        <w:rPr>
          <w:sz w:val="28"/>
          <w:szCs w:val="28"/>
          <w:lang w:val="uz-Cyrl-UZ"/>
        </w:rPr>
        <w:t>таркиби</w:t>
      </w:r>
    </w:p>
    <w:p w:rsidR="00401CD9" w:rsidRPr="009768C5" w:rsidRDefault="003B6F0D" w:rsidP="009768C5">
      <w:r>
        <w:rPr>
          <w:noProof/>
          <w:sz w:val="24"/>
          <w:szCs w:val="24"/>
        </w:rPr>
        <w:drawing>
          <wp:inline distT="0" distB="0" distL="0" distR="0">
            <wp:extent cx="5833110" cy="223901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4000" contrast="78000"/>
                    </a:blip>
                    <a:srcRect l="-3476" t="784" r="-3835" b="-5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110" cy="223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1CD9" w:rsidRPr="009768C5" w:rsidSect="00773E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991" w:bottom="993" w:left="993" w:header="709" w:footer="864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FB2" w:rsidRDefault="000B5FB2" w:rsidP="00773E22">
      <w:r>
        <w:separator/>
      </w:r>
    </w:p>
  </w:endnote>
  <w:endnote w:type="continuationSeparator" w:id="1">
    <w:p w:rsidR="000B5FB2" w:rsidRDefault="000B5FB2" w:rsidP="00773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E22" w:rsidRDefault="00773E2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E22" w:rsidRDefault="00773E22">
    <w:pPr>
      <w:pStyle w:val="a5"/>
    </w:pPr>
    <w:r w:rsidRPr="00773E22">
      <w:t>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E22" w:rsidRDefault="00773E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FB2" w:rsidRDefault="000B5FB2" w:rsidP="00773E22">
      <w:r>
        <w:separator/>
      </w:r>
    </w:p>
  </w:footnote>
  <w:footnote w:type="continuationSeparator" w:id="1">
    <w:p w:rsidR="000B5FB2" w:rsidRDefault="000B5FB2" w:rsidP="00773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E22" w:rsidRDefault="00773E2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E22" w:rsidRDefault="00773E2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E22" w:rsidRDefault="00773E2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2B42"/>
    <w:multiLevelType w:val="singleLevel"/>
    <w:tmpl w:val="8D1AA13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">
    <w:nsid w:val="1C3673A7"/>
    <w:multiLevelType w:val="singleLevel"/>
    <w:tmpl w:val="63D07BDA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  <w:lang w:val="ru-RU"/>
      </w:rPr>
    </w:lvl>
  </w:abstractNum>
  <w:abstractNum w:abstractNumId="2">
    <w:nsid w:val="22485439"/>
    <w:multiLevelType w:val="singleLevel"/>
    <w:tmpl w:val="8B4AFC2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">
    <w:nsid w:val="302E2176"/>
    <w:multiLevelType w:val="singleLevel"/>
    <w:tmpl w:val="D0CEF30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>
    <w:nsid w:val="3D2D2420"/>
    <w:multiLevelType w:val="singleLevel"/>
    <w:tmpl w:val="283846E2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3DBB7A74"/>
    <w:multiLevelType w:val="singleLevel"/>
    <w:tmpl w:val="12405F84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6">
    <w:nsid w:val="440B0A9E"/>
    <w:multiLevelType w:val="hybridMultilevel"/>
    <w:tmpl w:val="E38AD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D068C3"/>
    <w:multiLevelType w:val="singleLevel"/>
    <w:tmpl w:val="B7BC260C"/>
    <w:lvl w:ilvl="0">
      <w:start w:val="3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8">
    <w:nsid w:val="4D56304A"/>
    <w:multiLevelType w:val="singleLevel"/>
    <w:tmpl w:val="8B4AFC2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9">
    <w:nsid w:val="58D23511"/>
    <w:multiLevelType w:val="singleLevel"/>
    <w:tmpl w:val="AB765A5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39E5EC9"/>
    <w:multiLevelType w:val="hybridMultilevel"/>
    <w:tmpl w:val="1E6C9C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E328A2"/>
    <w:multiLevelType w:val="hybridMultilevel"/>
    <w:tmpl w:val="2A30E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2C7E2B"/>
    <w:multiLevelType w:val="singleLevel"/>
    <w:tmpl w:val="39A00A80"/>
    <w:lvl w:ilvl="0">
      <w:start w:val="3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13">
    <w:nsid w:val="6B206796"/>
    <w:multiLevelType w:val="singleLevel"/>
    <w:tmpl w:val="4EC2EB54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4">
    <w:nsid w:val="6EC557D5"/>
    <w:multiLevelType w:val="singleLevel"/>
    <w:tmpl w:val="A9522D22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5">
    <w:nsid w:val="7B7E6DA2"/>
    <w:multiLevelType w:val="singleLevel"/>
    <w:tmpl w:val="60C03154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3"/>
  </w:num>
  <w:num w:numId="5">
    <w:abstractNumId w:val="6"/>
  </w:num>
  <w:num w:numId="6">
    <w:abstractNumId w:val="11"/>
  </w:num>
  <w:num w:numId="7">
    <w:abstractNumId w:val="9"/>
  </w:num>
  <w:num w:numId="8">
    <w:abstractNumId w:val="2"/>
  </w:num>
  <w:num w:numId="9">
    <w:abstractNumId w:val="1"/>
  </w:num>
  <w:num w:numId="10">
    <w:abstractNumId w:val="8"/>
  </w:num>
  <w:num w:numId="11">
    <w:abstractNumId w:val="7"/>
  </w:num>
  <w:num w:numId="12">
    <w:abstractNumId w:val="15"/>
  </w:num>
  <w:num w:numId="13">
    <w:abstractNumId w:val="15"/>
    <w:lvlOverride w:ilvl="0">
      <w:lvl w:ilvl="0">
        <w:start w:val="1"/>
        <w:numFmt w:val="decimal"/>
        <w:lvlText w:val="%1.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3"/>
  </w:num>
  <w:num w:numId="15">
    <w:abstractNumId w:val="5"/>
  </w:num>
  <w:num w:numId="16">
    <w:abstractNumId w:val="5"/>
    <w:lvlOverride w:ilvl="0">
      <w:lvl w:ilvl="0">
        <w:start w:val="1"/>
        <w:numFmt w:val="decimal"/>
        <w:lvlText w:val="%1.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0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stylePaneFormatFilter w:val="3F01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401CD9"/>
    <w:rsid w:val="000B5FB2"/>
    <w:rsid w:val="003B6F0D"/>
    <w:rsid w:val="00401CD9"/>
    <w:rsid w:val="005612E5"/>
    <w:rsid w:val="00773E22"/>
    <w:rsid w:val="009768C5"/>
    <w:rsid w:val="00C13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1CD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773E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73E22"/>
  </w:style>
  <w:style w:type="paragraph" w:styleId="a5">
    <w:name w:val="footer"/>
    <w:basedOn w:val="a"/>
    <w:link w:val="a6"/>
    <w:rsid w:val="00773E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73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9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Ботаника фани бўйича (5-синф учун)</vt:lpstr>
    </vt:vector>
  </TitlesOfParts>
  <Company>Umid VS</Company>
  <LinksUpToDate>false</LinksUpToDate>
  <CharactersWithSpaces>9703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Ботаника фани бўйича (5-синф учун)</dc:title>
  <dc:subject/>
  <dc:creator>Qahramon</dc:creator>
  <cp:keywords/>
  <dc:description/>
  <cp:lastModifiedBy>eXtreme</cp:lastModifiedBy>
  <cp:revision>2</cp:revision>
  <dcterms:created xsi:type="dcterms:W3CDTF">2011-05-01T16:06:00Z</dcterms:created>
  <dcterms:modified xsi:type="dcterms:W3CDTF">2011-05-01T16:06:00Z</dcterms:modified>
</cp:coreProperties>
</file>